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75E333" w14:textId="5944F666" w:rsidR="005C4974" w:rsidRDefault="005C4974"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#14</w:t>
      </w:r>
      <w:r w:rsidR="00B61BBD">
        <w:rPr>
          <w:rFonts w:ascii="Arial" w:eastAsia="Arial Unicode MS" w:hAnsi="Arial" w:cs="Arial"/>
          <w:b/>
          <w:bCs/>
          <w:sz w:val="24"/>
        </w:rPr>
        <w:t>3</w:t>
      </w:r>
      <w:r>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bookmarkStart w:id="0" w:name="_GoBack"/>
      <w:bookmarkEnd w:id="0"/>
      <w:r w:rsidR="00BC1D60" w:rsidRPr="00BC1D60">
        <w:rPr>
          <w:rFonts w:ascii="Arial" w:eastAsia="SimSun" w:hAnsi="Arial"/>
          <w:b/>
          <w:i/>
          <w:noProof/>
          <w:color w:val="auto"/>
          <w:sz w:val="28"/>
          <w:lang w:eastAsia="en-US"/>
        </w:rPr>
        <w:t>S2-2100735</w:t>
      </w:r>
      <w:r>
        <w:rPr>
          <w:rFonts w:ascii="Arial" w:eastAsia="Arial Unicode MS" w:hAnsi="Arial" w:cs="Arial"/>
          <w:b/>
          <w:bCs/>
          <w:sz w:val="24"/>
        </w:rPr>
        <w:t xml:space="preserve"> </w:t>
      </w:r>
    </w:p>
    <w:p w14:paraId="5C903729" w14:textId="0C5870E2" w:rsidR="00A24F28" w:rsidRPr="003244C5" w:rsidRDefault="00F47CC0"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sidR="00C51CC5">
        <w:rPr>
          <w:rFonts w:ascii="Arial" w:eastAsia="Arial Unicode MS" w:hAnsi="Arial" w:cs="Arial"/>
          <w:b/>
          <w:bCs/>
          <w:sz w:val="24"/>
        </w:rPr>
        <w:t xml:space="preserve">, </w:t>
      </w:r>
      <w:r w:rsidR="00F33A53">
        <w:rPr>
          <w:rFonts w:ascii="Arial" w:eastAsia="Arial Unicode MS" w:hAnsi="Arial" w:cs="Arial"/>
          <w:b/>
          <w:bCs/>
          <w:sz w:val="24"/>
        </w:rPr>
        <w:t>February 24 – March 09</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B61BBD">
        <w:rPr>
          <w:rFonts w:ascii="Arial" w:hAnsi="Arial" w:cs="Arial"/>
          <w:b/>
          <w:bCs/>
          <w:color w:val="0000FF"/>
        </w:rPr>
        <w:t>8837</w:t>
      </w:r>
      <w:r w:rsidR="003244C5" w:rsidRPr="00E879AF">
        <w:rPr>
          <w:rFonts w:ascii="Arial" w:hAnsi="Arial" w:cs="Arial"/>
          <w:b/>
          <w:bCs/>
          <w:color w:val="0000FF"/>
        </w:rPr>
        <w:t>)</w:t>
      </w:r>
    </w:p>
    <w:p w14:paraId="23A11024" w14:textId="77777777" w:rsidR="00A24F28" w:rsidRPr="00927C1B" w:rsidRDefault="00A24F28" w:rsidP="00A24F28">
      <w:pPr>
        <w:rPr>
          <w:rFonts w:ascii="Arial" w:hAnsi="Arial" w:cs="Arial"/>
        </w:rPr>
      </w:pPr>
    </w:p>
    <w:p w14:paraId="74F4EC4C"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731A1ACA" w14:textId="3C86D3E9"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4E4C8D" w:rsidRPr="004E4C8D">
        <w:rPr>
          <w:rFonts w:ascii="Arial" w:hAnsi="Arial" w:cs="Arial" w:hint="eastAsia"/>
          <w:b/>
        </w:rPr>
        <w:t>KI#</w:t>
      </w:r>
      <w:r w:rsidR="004E4C8D">
        <w:rPr>
          <w:rFonts w:ascii="Arial" w:hAnsi="Arial" w:cs="Arial"/>
          <w:b/>
        </w:rPr>
        <w:t>3</w:t>
      </w:r>
      <w:r w:rsidR="003C3415">
        <w:rPr>
          <w:rFonts w:ascii="Arial" w:hAnsi="Arial" w:cs="Arial" w:hint="eastAsia"/>
          <w:b/>
        </w:rPr>
        <w:t xml:space="preserve">: </w:t>
      </w:r>
      <w:r w:rsidR="00F53449" w:rsidRPr="00F53449">
        <w:rPr>
          <w:rFonts w:ascii="Arial" w:hAnsi="Arial" w:cs="Arial"/>
          <w:b/>
        </w:rPr>
        <w:t>Overall evaluation for L2 and L3 U2N Relay</w:t>
      </w:r>
    </w:p>
    <w:p w14:paraId="4B82A8E6"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6E966096" w14:textId="60CD8BE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28209C">
        <w:rPr>
          <w:rFonts w:ascii="Arial" w:hAnsi="Arial" w:cs="Arial"/>
          <w:b/>
        </w:rPr>
        <w:t>8.8</w:t>
      </w:r>
      <w:r w:rsidR="006469A7">
        <w:rPr>
          <w:rFonts w:ascii="Arial" w:hAnsi="Arial" w:cs="Arial"/>
          <w:b/>
        </w:rPr>
        <w:t>.1</w:t>
      </w:r>
    </w:p>
    <w:p w14:paraId="1A043CF3"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28209C">
        <w:rPr>
          <w:rFonts w:ascii="Arial" w:hAnsi="Arial" w:cs="Arial"/>
          <w:b/>
          <w:color w:val="auto"/>
        </w:rPr>
        <w:t>FS_5G_ProSe/Rel-17</w:t>
      </w:r>
    </w:p>
    <w:p w14:paraId="2FA303D4" w14:textId="7AF36DAF" w:rsidR="00EF48DB" w:rsidRPr="00927C1B" w:rsidRDefault="00A24F28" w:rsidP="00EC53AC">
      <w:pPr>
        <w:jc w:val="both"/>
        <w:rPr>
          <w:rFonts w:ascii="Arial" w:hAnsi="Arial" w:cs="Arial"/>
          <w:i/>
        </w:rPr>
      </w:pPr>
      <w:r w:rsidRPr="00927C1B">
        <w:rPr>
          <w:rFonts w:ascii="Arial" w:hAnsi="Arial" w:cs="Arial"/>
          <w:i/>
        </w:rPr>
        <w:t xml:space="preserve">Abstract: </w:t>
      </w:r>
      <w:r w:rsidR="0028209C" w:rsidRPr="0028209C">
        <w:rPr>
          <w:rFonts w:ascii="Arial" w:hAnsi="Arial" w:cs="Arial"/>
          <w:i/>
        </w:rPr>
        <w:t xml:space="preserve">This contribution proposes </w:t>
      </w:r>
      <w:r w:rsidR="0028209C">
        <w:rPr>
          <w:rFonts w:ascii="Arial" w:hAnsi="Arial" w:cs="Arial"/>
          <w:i/>
        </w:rPr>
        <w:t xml:space="preserve">the overall evaluation </w:t>
      </w:r>
      <w:r w:rsidR="0028209C" w:rsidRPr="0028209C">
        <w:rPr>
          <w:rFonts w:ascii="Arial" w:hAnsi="Arial" w:cs="Arial"/>
          <w:i/>
        </w:rPr>
        <w:t xml:space="preserve">for </w:t>
      </w:r>
      <w:r w:rsidR="00F53449" w:rsidRPr="00F53449">
        <w:rPr>
          <w:rFonts w:ascii="Arial" w:hAnsi="Arial" w:cs="Arial"/>
          <w:i/>
        </w:rPr>
        <w:t>L2 and L3 U2N Relay</w:t>
      </w:r>
      <w:r w:rsidR="0028209C">
        <w:rPr>
          <w:rFonts w:ascii="Arial" w:hAnsi="Arial" w:cs="Arial"/>
          <w:i/>
        </w:rPr>
        <w:t>.</w:t>
      </w:r>
    </w:p>
    <w:p w14:paraId="1BD6B5C8" w14:textId="77777777" w:rsidR="00A93620" w:rsidRPr="00927C1B" w:rsidRDefault="00B3593E" w:rsidP="00B3593E">
      <w:pPr>
        <w:pStyle w:val="Heading1"/>
      </w:pPr>
      <w:r w:rsidRPr="00845D3E">
        <w:t xml:space="preserve">1. </w:t>
      </w:r>
      <w:r w:rsidR="00305F20" w:rsidRPr="00845D3E">
        <w:t>Introduction</w:t>
      </w:r>
      <w:r w:rsidR="00BE6AFC" w:rsidRPr="00845D3E">
        <w:t>/Discussion</w:t>
      </w:r>
    </w:p>
    <w:p w14:paraId="1708845D" w14:textId="4262E154" w:rsidR="00D33EF1" w:rsidRDefault="007A099B" w:rsidP="00050008">
      <w:pPr>
        <w:jc w:val="both"/>
        <w:rPr>
          <w:rFonts w:eastAsia="DengXian"/>
          <w:lang w:eastAsia="zh-CN"/>
        </w:rPr>
      </w:pPr>
      <w:r w:rsidRPr="007A099B">
        <w:rPr>
          <w:lang w:eastAsia="zh-CN"/>
        </w:rPr>
        <w:t xml:space="preserve">There are </w:t>
      </w:r>
      <w:r w:rsidRPr="007A099B">
        <w:rPr>
          <w:rFonts w:hint="eastAsia"/>
          <w:lang w:eastAsia="zh-CN"/>
        </w:rPr>
        <w:t>three</w:t>
      </w:r>
      <w:r>
        <w:rPr>
          <w:lang w:eastAsia="zh-CN"/>
        </w:rPr>
        <w:t xml:space="preserve"> types of</w:t>
      </w:r>
      <w:r w:rsidRPr="007A099B">
        <w:rPr>
          <w:lang w:eastAsia="zh-CN"/>
        </w:rPr>
        <w:t xml:space="preserve"> solutions to address </w:t>
      </w:r>
      <w:r>
        <w:rPr>
          <w:lang w:eastAsia="zh-CN"/>
        </w:rPr>
        <w:t>KI#</w:t>
      </w:r>
      <w:r w:rsidRPr="007A099B">
        <w:rPr>
          <w:lang w:eastAsia="zh-CN"/>
        </w:rPr>
        <w:t xml:space="preserve"> </w:t>
      </w:r>
      <w:r>
        <w:rPr>
          <w:lang w:eastAsia="zh-CN"/>
        </w:rPr>
        <w:t>3</w:t>
      </w:r>
      <w:r w:rsidRPr="007A099B">
        <w:rPr>
          <w:lang w:eastAsia="zh-CN"/>
        </w:rPr>
        <w:t xml:space="preserve"> documented in TR 23.752</w:t>
      </w:r>
      <w:r w:rsidR="00DF384B">
        <w:rPr>
          <w:lang w:eastAsia="zh-CN"/>
        </w:rPr>
        <w:t xml:space="preserve">; </w:t>
      </w:r>
      <w:r>
        <w:rPr>
          <w:lang w:eastAsia="zh-CN"/>
        </w:rPr>
        <w:t xml:space="preserve">L2 Relay, L3 Relay </w:t>
      </w:r>
      <w:r w:rsidR="003C54C6">
        <w:rPr>
          <w:lang w:eastAsia="zh-CN"/>
        </w:rPr>
        <w:t xml:space="preserve">without N3IWF </w:t>
      </w:r>
      <w:r>
        <w:rPr>
          <w:lang w:eastAsia="zh-CN"/>
        </w:rPr>
        <w:t>and L3 Relay with N3IWF.</w:t>
      </w:r>
      <w:r w:rsidR="00BF6358">
        <w:rPr>
          <w:lang w:eastAsia="zh-CN"/>
        </w:rPr>
        <w:t xml:space="preserve"> </w:t>
      </w:r>
      <w:r w:rsidR="00BF6358" w:rsidRPr="00BF6358">
        <w:rPr>
          <w:lang w:eastAsia="zh-CN"/>
        </w:rPr>
        <w:t xml:space="preserve">This contribution provides the </w:t>
      </w:r>
      <w:r w:rsidR="00DD0FB8">
        <w:rPr>
          <w:lang w:eastAsia="zh-CN"/>
        </w:rPr>
        <w:t xml:space="preserve">overall </w:t>
      </w:r>
      <w:r w:rsidR="00BF6358" w:rsidRPr="00BF6358">
        <w:rPr>
          <w:lang w:eastAsia="zh-CN"/>
        </w:rPr>
        <w:t>evaluation</w:t>
      </w:r>
      <w:r w:rsidR="00BF6358">
        <w:rPr>
          <w:lang w:eastAsia="zh-CN"/>
        </w:rPr>
        <w:t xml:space="preserve"> </w:t>
      </w:r>
      <w:r w:rsidR="001B4436">
        <w:rPr>
          <w:rFonts w:eastAsia="DengXian"/>
          <w:lang w:eastAsia="zh-CN"/>
        </w:rPr>
        <w:t>from the aspects</w:t>
      </w:r>
      <w:r w:rsidR="00BF6358" w:rsidRPr="008C6BCD">
        <w:rPr>
          <w:rFonts w:eastAsia="DengXian"/>
          <w:lang w:eastAsia="zh-CN"/>
        </w:rPr>
        <w:t xml:space="preserve"> of</w:t>
      </w:r>
      <w:r w:rsidR="00BF6358">
        <w:rPr>
          <w:rFonts w:eastAsia="DengXian"/>
          <w:lang w:eastAsia="zh-CN"/>
        </w:rPr>
        <w:t xml:space="preserve"> </w:t>
      </w:r>
      <w:proofErr w:type="spellStart"/>
      <w:r w:rsidR="00BF6358">
        <w:rPr>
          <w:rFonts w:eastAsia="DengXian"/>
          <w:lang w:eastAsia="zh-CN"/>
        </w:rPr>
        <w:t>QoS</w:t>
      </w:r>
      <w:proofErr w:type="spellEnd"/>
      <w:r w:rsidR="00BF6358">
        <w:rPr>
          <w:rFonts w:eastAsia="DengXian"/>
          <w:lang w:eastAsia="zh-CN"/>
        </w:rPr>
        <w:t xml:space="preserve">, </w:t>
      </w:r>
      <w:r w:rsidR="000D1C8B">
        <w:rPr>
          <w:rFonts w:eastAsia="DengXian"/>
          <w:lang w:eastAsia="zh-CN"/>
        </w:rPr>
        <w:t>s</w:t>
      </w:r>
      <w:r w:rsidR="00BF6358" w:rsidRPr="00BF6358">
        <w:rPr>
          <w:rFonts w:eastAsia="DengXian"/>
          <w:lang w:eastAsia="zh-CN"/>
        </w:rPr>
        <w:t>ervice continuity</w:t>
      </w:r>
      <w:r w:rsidR="000D1C8B">
        <w:rPr>
          <w:rFonts w:eastAsia="DengXian"/>
          <w:lang w:eastAsia="zh-CN"/>
        </w:rPr>
        <w:t>, s</w:t>
      </w:r>
      <w:r w:rsidR="00BF6358">
        <w:rPr>
          <w:rFonts w:eastAsia="DengXian"/>
          <w:lang w:eastAsia="zh-CN"/>
        </w:rPr>
        <w:t>ecurity</w:t>
      </w:r>
      <w:r w:rsidR="009242AD">
        <w:rPr>
          <w:rFonts w:eastAsia="DengXian"/>
          <w:lang w:eastAsia="zh-CN"/>
        </w:rPr>
        <w:t>,</w:t>
      </w:r>
      <w:r w:rsidR="007B75F8">
        <w:rPr>
          <w:rFonts w:eastAsia="DengXian"/>
          <w:lang w:eastAsia="zh-CN"/>
        </w:rPr>
        <w:t xml:space="preserve"> </w:t>
      </w:r>
      <w:r w:rsidR="009242AD">
        <w:rPr>
          <w:rFonts w:eastAsia="DengXian"/>
          <w:lang w:eastAsia="zh-CN"/>
        </w:rPr>
        <w:t>network control</w:t>
      </w:r>
      <w:r w:rsidR="000D1C8B">
        <w:rPr>
          <w:rFonts w:eastAsia="DengXian"/>
          <w:lang w:eastAsia="zh-CN"/>
        </w:rPr>
        <w:t xml:space="preserve"> and system impact</w:t>
      </w:r>
      <w:r w:rsidR="00BF6358">
        <w:rPr>
          <w:rFonts w:eastAsia="DengXian"/>
          <w:lang w:eastAsia="zh-CN"/>
        </w:rPr>
        <w:t>.</w:t>
      </w:r>
    </w:p>
    <w:p w14:paraId="5964998D" w14:textId="5B68B5F1" w:rsidR="00CA6E0F" w:rsidRPr="00050008" w:rsidRDefault="00CA6E0F" w:rsidP="00050008">
      <w:pPr>
        <w:jc w:val="both"/>
        <w:rPr>
          <w:rFonts w:eastAsia="DengXian"/>
          <w:lang w:eastAsia="zh-CN"/>
        </w:rPr>
      </w:pPr>
      <w:r>
        <w:rPr>
          <w:lang w:eastAsia="zh-CN"/>
        </w:rPr>
        <w:t xml:space="preserve">Followings are the summary of the </w:t>
      </w:r>
      <w:r w:rsidR="002F36EC">
        <w:rPr>
          <w:lang w:eastAsia="zh-CN"/>
        </w:rPr>
        <w:t xml:space="preserve">overall </w:t>
      </w:r>
      <w:r w:rsidR="002F36EC" w:rsidRPr="00BF6358">
        <w:rPr>
          <w:lang w:eastAsia="zh-CN"/>
        </w:rPr>
        <w:t>evaluation</w:t>
      </w:r>
      <w:r w:rsidR="002F36EC">
        <w:rPr>
          <w:lang w:eastAsia="zh-CN"/>
        </w:rPr>
        <w:t xml:space="preserve"> and </w:t>
      </w:r>
      <w:r>
        <w:rPr>
          <w:lang w:eastAsia="zh-CN"/>
        </w:rPr>
        <w:t>s</w:t>
      </w:r>
      <w:r w:rsidRPr="00BF6358">
        <w:rPr>
          <w:lang w:eastAsia="zh-CN"/>
        </w:rPr>
        <w:t>olution comparison</w:t>
      </w:r>
      <w:r>
        <w:rPr>
          <w:lang w:eastAsia="zh-CN"/>
        </w:rPr>
        <w:t>.</w:t>
      </w:r>
    </w:p>
    <w:tbl>
      <w:tblPr>
        <w:tblStyle w:val="TableGrid"/>
        <w:tblW w:w="9639" w:type="dxa"/>
        <w:tblInd w:w="-5" w:type="dxa"/>
        <w:tblLook w:val="04A0" w:firstRow="1" w:lastRow="0" w:firstColumn="1" w:lastColumn="0" w:noHBand="0" w:noVBand="1"/>
      </w:tblPr>
      <w:tblGrid>
        <w:gridCol w:w="1276"/>
        <w:gridCol w:w="2552"/>
        <w:gridCol w:w="2693"/>
        <w:gridCol w:w="3118"/>
      </w:tblGrid>
      <w:tr w:rsidR="00CD4F93" w:rsidRPr="0099315D" w14:paraId="2D51B252" w14:textId="77777777" w:rsidTr="001071BB">
        <w:trPr>
          <w:trHeight w:val="309"/>
        </w:trPr>
        <w:tc>
          <w:tcPr>
            <w:tcW w:w="1276" w:type="dxa"/>
            <w:vAlign w:val="center"/>
          </w:tcPr>
          <w:p w14:paraId="45B9FF5E" w14:textId="77777777" w:rsidR="00CD4F93" w:rsidRPr="0099315D" w:rsidRDefault="00CD4F93" w:rsidP="001071BB">
            <w:pPr>
              <w:spacing w:after="0"/>
              <w:jc w:val="center"/>
              <w:rPr>
                <w:rFonts w:eastAsiaTheme="minorEastAsia"/>
                <w:b/>
                <w:lang w:eastAsia="zh-CN"/>
              </w:rPr>
            </w:pPr>
            <w:r w:rsidRPr="007F177B">
              <w:rPr>
                <w:rFonts w:eastAsiaTheme="minorEastAsia"/>
                <w:b/>
                <w:lang w:eastAsia="zh-CN"/>
              </w:rPr>
              <w:t>Evaluation criteria</w:t>
            </w:r>
          </w:p>
        </w:tc>
        <w:tc>
          <w:tcPr>
            <w:tcW w:w="2552" w:type="dxa"/>
            <w:vAlign w:val="center"/>
          </w:tcPr>
          <w:p w14:paraId="0B868CFF" w14:textId="77777777" w:rsidR="00CD4F93" w:rsidRPr="0099315D" w:rsidRDefault="00CD4F93" w:rsidP="001071BB">
            <w:pPr>
              <w:spacing w:after="0"/>
              <w:jc w:val="center"/>
              <w:rPr>
                <w:rFonts w:eastAsiaTheme="minorEastAsia"/>
                <w:b/>
                <w:lang w:eastAsia="zh-CN"/>
              </w:rPr>
            </w:pPr>
            <w:r w:rsidRPr="007F177B">
              <w:rPr>
                <w:b/>
                <w:lang w:eastAsia="zh-CN"/>
              </w:rPr>
              <w:t>L2 Relay</w:t>
            </w:r>
          </w:p>
        </w:tc>
        <w:tc>
          <w:tcPr>
            <w:tcW w:w="2693" w:type="dxa"/>
            <w:vAlign w:val="center"/>
          </w:tcPr>
          <w:p w14:paraId="43DBCFEE" w14:textId="77777777" w:rsidR="00CD4F93" w:rsidRPr="007F177B" w:rsidRDefault="00CD4F93" w:rsidP="001071BB">
            <w:pPr>
              <w:spacing w:after="0"/>
              <w:jc w:val="center"/>
              <w:rPr>
                <w:b/>
                <w:lang w:eastAsia="zh-CN"/>
              </w:rPr>
            </w:pPr>
            <w:r w:rsidRPr="007F177B">
              <w:rPr>
                <w:b/>
                <w:lang w:eastAsia="zh-CN"/>
              </w:rPr>
              <w:t>L3 Relay</w:t>
            </w:r>
            <w:r>
              <w:rPr>
                <w:b/>
                <w:lang w:eastAsia="zh-CN"/>
              </w:rPr>
              <w:t xml:space="preserve"> </w:t>
            </w:r>
            <w:r w:rsidRPr="00B846E2">
              <w:rPr>
                <w:b/>
                <w:lang w:eastAsia="zh-CN"/>
              </w:rPr>
              <w:t>without N3IWF</w:t>
            </w:r>
          </w:p>
        </w:tc>
        <w:tc>
          <w:tcPr>
            <w:tcW w:w="3118" w:type="dxa"/>
            <w:vAlign w:val="center"/>
          </w:tcPr>
          <w:p w14:paraId="62C4A743" w14:textId="77777777" w:rsidR="00CD4F93" w:rsidRPr="007F177B" w:rsidRDefault="00CD4F93" w:rsidP="001071BB">
            <w:pPr>
              <w:spacing w:after="0"/>
              <w:jc w:val="center"/>
              <w:rPr>
                <w:b/>
                <w:lang w:eastAsia="zh-CN"/>
              </w:rPr>
            </w:pPr>
            <w:r w:rsidRPr="007F177B">
              <w:rPr>
                <w:b/>
                <w:lang w:eastAsia="zh-CN"/>
              </w:rPr>
              <w:t>L3 Relay with N3IWF</w:t>
            </w:r>
          </w:p>
        </w:tc>
      </w:tr>
      <w:tr w:rsidR="00CD4F93" w:rsidRPr="007457F5" w14:paraId="3587EB1E" w14:textId="77777777" w:rsidTr="001071BB">
        <w:trPr>
          <w:trHeight w:val="309"/>
        </w:trPr>
        <w:tc>
          <w:tcPr>
            <w:tcW w:w="1276" w:type="dxa"/>
            <w:vAlign w:val="center"/>
          </w:tcPr>
          <w:p w14:paraId="3232CCBB" w14:textId="77777777" w:rsidR="00CD4F93" w:rsidRPr="00BF6358" w:rsidRDefault="00CD4F93" w:rsidP="001071BB">
            <w:pPr>
              <w:spacing w:after="0"/>
              <w:jc w:val="center"/>
              <w:rPr>
                <w:rFonts w:eastAsiaTheme="minorEastAsia"/>
                <w:lang w:eastAsia="zh-CN"/>
              </w:rPr>
            </w:pPr>
            <w:proofErr w:type="spellStart"/>
            <w:r>
              <w:rPr>
                <w:rFonts w:eastAsiaTheme="minorEastAsia"/>
                <w:lang w:eastAsia="zh-CN"/>
              </w:rPr>
              <w:t>QoS</w:t>
            </w:r>
            <w:proofErr w:type="spellEnd"/>
          </w:p>
        </w:tc>
        <w:tc>
          <w:tcPr>
            <w:tcW w:w="2552" w:type="dxa"/>
            <w:vAlign w:val="center"/>
          </w:tcPr>
          <w:p w14:paraId="61E4ECB6" w14:textId="77777777" w:rsidR="00CD4F93" w:rsidRPr="007457F5" w:rsidRDefault="00CD4F93" w:rsidP="001071BB">
            <w:pPr>
              <w:spacing w:after="0"/>
              <w:rPr>
                <w:rFonts w:eastAsiaTheme="minorEastAsia"/>
                <w:lang w:eastAsia="zh-CN"/>
              </w:rPr>
            </w:pPr>
            <w:r w:rsidRPr="00147435">
              <w:rPr>
                <w:rFonts w:eastAsiaTheme="minorEastAsia"/>
                <w:lang w:eastAsia="zh-CN"/>
              </w:rPr>
              <w:t>RAN make</w:t>
            </w:r>
            <w:r>
              <w:rPr>
                <w:rFonts w:eastAsiaTheme="minorEastAsia"/>
                <w:lang w:eastAsia="zh-CN"/>
              </w:rPr>
              <w:t>s</w:t>
            </w:r>
            <w:r w:rsidRPr="00147435">
              <w:rPr>
                <w:rFonts w:eastAsiaTheme="minorEastAsia"/>
                <w:lang w:eastAsia="zh-CN"/>
              </w:rPr>
              <w:t xml:space="preserve"> </w:t>
            </w:r>
            <w:r>
              <w:rPr>
                <w:rFonts w:eastAsiaTheme="minorEastAsia"/>
                <w:lang w:eastAsia="zh-CN"/>
              </w:rPr>
              <w:t xml:space="preserve">the precise </w:t>
            </w:r>
            <w:proofErr w:type="spellStart"/>
            <w:r w:rsidRPr="00147435">
              <w:rPr>
                <w:rFonts w:eastAsiaTheme="minorEastAsia"/>
                <w:lang w:eastAsia="zh-CN"/>
              </w:rPr>
              <w:t>QoS</w:t>
            </w:r>
            <w:proofErr w:type="spellEnd"/>
            <w:r w:rsidRPr="00147435">
              <w:rPr>
                <w:rFonts w:eastAsiaTheme="minorEastAsia"/>
                <w:lang w:eastAsia="zh-CN"/>
              </w:rPr>
              <w:t xml:space="preserve"> parameter splitting</w:t>
            </w:r>
            <w:r>
              <w:rPr>
                <w:rFonts w:eastAsiaTheme="minorEastAsia"/>
                <w:lang w:eastAsia="zh-CN"/>
              </w:rPr>
              <w:t xml:space="preserve"> with </w:t>
            </w:r>
            <w:r w:rsidRPr="00147435">
              <w:rPr>
                <w:rFonts w:eastAsiaTheme="minorEastAsia"/>
                <w:lang w:eastAsia="zh-CN"/>
              </w:rPr>
              <w:t xml:space="preserve">the knowledge of </w:t>
            </w:r>
            <w:proofErr w:type="spellStart"/>
            <w:r w:rsidRPr="00147435">
              <w:rPr>
                <w:rFonts w:eastAsiaTheme="minorEastAsia"/>
                <w:lang w:eastAsia="zh-CN"/>
              </w:rPr>
              <w:t>Uu</w:t>
            </w:r>
            <w:proofErr w:type="spellEnd"/>
            <w:r w:rsidRPr="00147435">
              <w:rPr>
                <w:rFonts w:eastAsiaTheme="minorEastAsia"/>
                <w:lang w:eastAsia="zh-CN"/>
              </w:rPr>
              <w:t xml:space="preserve"> and PC5 interface</w:t>
            </w:r>
            <w:r>
              <w:rPr>
                <w:rFonts w:eastAsiaTheme="minorEastAsia"/>
                <w:lang w:eastAsia="zh-CN"/>
              </w:rPr>
              <w:t>.</w:t>
            </w:r>
            <w:r>
              <w:t xml:space="preserve"> </w:t>
            </w:r>
            <w:proofErr w:type="spellStart"/>
            <w:r>
              <w:rPr>
                <w:rFonts w:eastAsiaTheme="minorEastAsia"/>
                <w:lang w:eastAsia="zh-CN"/>
              </w:rPr>
              <w:t>QoS</w:t>
            </w:r>
            <w:proofErr w:type="spellEnd"/>
            <w:r>
              <w:rPr>
                <w:rFonts w:eastAsiaTheme="minorEastAsia"/>
                <w:lang w:eastAsia="zh-CN"/>
              </w:rPr>
              <w:t xml:space="preserve"> parameters can better match</w:t>
            </w:r>
            <w:r w:rsidRPr="00F70098">
              <w:rPr>
                <w:rFonts w:eastAsiaTheme="minorEastAsia"/>
                <w:lang w:eastAsia="zh-CN"/>
              </w:rPr>
              <w:t xml:space="preserve"> </w:t>
            </w:r>
            <w:r>
              <w:rPr>
                <w:rFonts w:eastAsiaTheme="minorEastAsia"/>
                <w:lang w:eastAsia="zh-CN"/>
              </w:rPr>
              <w:t>the link status.</w:t>
            </w:r>
          </w:p>
        </w:tc>
        <w:tc>
          <w:tcPr>
            <w:tcW w:w="2693" w:type="dxa"/>
            <w:vAlign w:val="center"/>
          </w:tcPr>
          <w:p w14:paraId="2659E699" w14:textId="77777777" w:rsidR="00CD4F93" w:rsidRPr="00147435" w:rsidRDefault="00CD4F93" w:rsidP="001071BB">
            <w:pPr>
              <w:spacing w:after="0"/>
              <w:rPr>
                <w:lang w:eastAsia="zh-CN"/>
              </w:rPr>
            </w:pPr>
            <w:r>
              <w:rPr>
                <w:rFonts w:eastAsiaTheme="minorEastAsia"/>
                <w:lang w:eastAsia="zh-CN"/>
              </w:rPr>
              <w:t xml:space="preserve">The E2E </w:t>
            </w:r>
            <w:proofErr w:type="spellStart"/>
            <w:r w:rsidRPr="00147435">
              <w:rPr>
                <w:rFonts w:eastAsiaTheme="minorEastAsia"/>
                <w:lang w:eastAsia="zh-CN"/>
              </w:rPr>
              <w:t>QoS</w:t>
            </w:r>
            <w:proofErr w:type="spellEnd"/>
            <w:r w:rsidRPr="00147435">
              <w:rPr>
                <w:rFonts w:eastAsiaTheme="minorEastAsia"/>
                <w:lang w:eastAsia="zh-CN"/>
              </w:rPr>
              <w:t xml:space="preserve"> parameter </w:t>
            </w:r>
            <w:proofErr w:type="gramStart"/>
            <w:r>
              <w:rPr>
                <w:rFonts w:eastAsiaTheme="minorEastAsia"/>
                <w:lang w:eastAsia="zh-CN"/>
              </w:rPr>
              <w:t xml:space="preserve">is </w:t>
            </w:r>
            <w:r w:rsidRPr="00147435">
              <w:rPr>
                <w:rFonts w:eastAsiaTheme="minorEastAsia"/>
                <w:lang w:eastAsia="zh-CN"/>
              </w:rPr>
              <w:t>split</w:t>
            </w:r>
            <w:proofErr w:type="gramEnd"/>
            <w:r>
              <w:rPr>
                <w:rFonts w:eastAsiaTheme="minorEastAsia"/>
                <w:lang w:eastAsia="zh-CN"/>
              </w:rPr>
              <w:t xml:space="preserve"> based on 5QI and PQI mapping. Since </w:t>
            </w:r>
            <w:r w:rsidRPr="00147435">
              <w:rPr>
                <w:rFonts w:eastAsiaTheme="minorEastAsia"/>
                <w:lang w:eastAsia="zh-CN"/>
              </w:rPr>
              <w:t xml:space="preserve">the knowledge of </w:t>
            </w:r>
            <w:proofErr w:type="spellStart"/>
            <w:r w:rsidRPr="00147435">
              <w:rPr>
                <w:rFonts w:eastAsiaTheme="minorEastAsia"/>
                <w:lang w:eastAsia="zh-CN"/>
              </w:rPr>
              <w:t>Uu</w:t>
            </w:r>
            <w:proofErr w:type="spellEnd"/>
            <w:r w:rsidRPr="00147435">
              <w:rPr>
                <w:rFonts w:eastAsiaTheme="minorEastAsia"/>
                <w:lang w:eastAsia="zh-CN"/>
              </w:rPr>
              <w:t xml:space="preserve"> and PC5 interface</w:t>
            </w:r>
            <w:r>
              <w:rPr>
                <w:rFonts w:eastAsiaTheme="minorEastAsia"/>
                <w:lang w:eastAsia="zh-CN"/>
              </w:rPr>
              <w:t xml:space="preserve"> is not considered,</w:t>
            </w:r>
            <w:r w:rsidRPr="00F70098">
              <w:rPr>
                <w:rFonts w:eastAsiaTheme="minorEastAsia"/>
                <w:lang w:eastAsia="zh-CN"/>
              </w:rPr>
              <w:t xml:space="preserve"> </w:t>
            </w:r>
            <w:proofErr w:type="spellStart"/>
            <w:r w:rsidRPr="00F70098">
              <w:rPr>
                <w:rFonts w:eastAsiaTheme="minorEastAsia"/>
                <w:lang w:eastAsia="zh-CN"/>
              </w:rPr>
              <w:t>QoS</w:t>
            </w:r>
            <w:proofErr w:type="spellEnd"/>
            <w:r w:rsidRPr="00F70098">
              <w:rPr>
                <w:rFonts w:eastAsiaTheme="minorEastAsia"/>
                <w:lang w:eastAsia="zh-CN"/>
              </w:rPr>
              <w:t xml:space="preserve"> parameters </w:t>
            </w:r>
            <w:r>
              <w:rPr>
                <w:rFonts w:eastAsiaTheme="minorEastAsia"/>
                <w:lang w:eastAsia="zh-CN"/>
              </w:rPr>
              <w:t xml:space="preserve">may not </w:t>
            </w:r>
            <w:r w:rsidRPr="00F70098">
              <w:rPr>
                <w:rFonts w:eastAsiaTheme="minorEastAsia"/>
                <w:lang w:eastAsia="zh-CN"/>
              </w:rPr>
              <w:t>match</w:t>
            </w:r>
            <w:r>
              <w:rPr>
                <w:rFonts w:eastAsiaTheme="minorEastAsia"/>
                <w:lang w:eastAsia="zh-CN"/>
              </w:rPr>
              <w:t xml:space="preserve"> the link status causing E2E </w:t>
            </w:r>
            <w:proofErr w:type="spellStart"/>
            <w:r>
              <w:rPr>
                <w:rFonts w:eastAsiaTheme="minorEastAsia"/>
                <w:lang w:eastAsia="zh-CN"/>
              </w:rPr>
              <w:t>QoS</w:t>
            </w:r>
            <w:proofErr w:type="spellEnd"/>
            <w:r>
              <w:rPr>
                <w:rFonts w:eastAsiaTheme="minorEastAsia"/>
                <w:lang w:eastAsia="zh-CN"/>
              </w:rPr>
              <w:t xml:space="preserve"> assurance failure.</w:t>
            </w:r>
          </w:p>
        </w:tc>
        <w:tc>
          <w:tcPr>
            <w:tcW w:w="3118" w:type="dxa"/>
            <w:vAlign w:val="center"/>
          </w:tcPr>
          <w:p w14:paraId="61F0454F" w14:textId="77777777" w:rsidR="00CD4F93" w:rsidRPr="00822AC0" w:rsidRDefault="00CD4F93" w:rsidP="001071BB">
            <w:pPr>
              <w:pStyle w:val="ListParagraph"/>
              <w:numPr>
                <w:ilvl w:val="0"/>
                <w:numId w:val="37"/>
              </w:numPr>
              <w:spacing w:after="0"/>
              <w:ind w:left="227" w:hanging="227"/>
              <w:rPr>
                <w:lang w:val="en-US" w:eastAsia="zh-CN"/>
              </w:rPr>
            </w:pPr>
            <w:r w:rsidRPr="00822AC0">
              <w:rPr>
                <w:rFonts w:eastAsiaTheme="minorEastAsia"/>
                <w:lang w:eastAsia="zh-CN"/>
              </w:rPr>
              <w:t xml:space="preserve">Remote UE makes </w:t>
            </w:r>
            <w:proofErr w:type="spellStart"/>
            <w:r w:rsidRPr="00822AC0">
              <w:rPr>
                <w:rFonts w:eastAsiaTheme="minorEastAsia"/>
                <w:lang w:eastAsia="zh-CN"/>
              </w:rPr>
              <w:t>QoS</w:t>
            </w:r>
            <w:proofErr w:type="spellEnd"/>
            <w:r w:rsidRPr="00822AC0">
              <w:rPr>
                <w:rFonts w:eastAsiaTheme="minorEastAsia"/>
                <w:lang w:eastAsia="zh-CN"/>
              </w:rPr>
              <w:t xml:space="preserve"> parameter splitting for the underlay network without the knowledge of </w:t>
            </w:r>
            <w:proofErr w:type="spellStart"/>
            <w:r w:rsidRPr="00822AC0">
              <w:rPr>
                <w:rFonts w:eastAsiaTheme="minorEastAsia"/>
                <w:lang w:eastAsia="zh-CN"/>
              </w:rPr>
              <w:t>Uu</w:t>
            </w:r>
            <w:proofErr w:type="spellEnd"/>
            <w:r w:rsidRPr="00822AC0">
              <w:rPr>
                <w:rFonts w:eastAsiaTheme="minorEastAsia"/>
                <w:lang w:eastAsia="zh-CN"/>
              </w:rPr>
              <w:t xml:space="preserve"> interface</w:t>
            </w:r>
            <w:r>
              <w:rPr>
                <w:lang w:eastAsia="zh-CN"/>
              </w:rPr>
              <w:t xml:space="preserve">. </w:t>
            </w:r>
            <w:proofErr w:type="spellStart"/>
            <w:r w:rsidRPr="00822AC0">
              <w:rPr>
                <w:rFonts w:eastAsiaTheme="minorEastAsia"/>
                <w:lang w:eastAsia="zh-CN"/>
              </w:rPr>
              <w:t>QoS</w:t>
            </w:r>
            <w:proofErr w:type="spellEnd"/>
            <w:r w:rsidRPr="00822AC0">
              <w:rPr>
                <w:rFonts w:eastAsiaTheme="minorEastAsia"/>
                <w:lang w:eastAsia="zh-CN"/>
              </w:rPr>
              <w:t xml:space="preserve"> parameters may not match the link status causing E2E </w:t>
            </w:r>
            <w:proofErr w:type="spellStart"/>
            <w:r w:rsidRPr="00822AC0">
              <w:rPr>
                <w:rFonts w:eastAsiaTheme="minorEastAsia"/>
                <w:lang w:eastAsia="zh-CN"/>
              </w:rPr>
              <w:t>QoS</w:t>
            </w:r>
            <w:proofErr w:type="spellEnd"/>
            <w:r w:rsidRPr="00822AC0">
              <w:rPr>
                <w:rFonts w:eastAsiaTheme="minorEastAsia"/>
                <w:lang w:eastAsia="zh-CN"/>
              </w:rPr>
              <w:t xml:space="preserve"> assurance failure.</w:t>
            </w:r>
          </w:p>
          <w:p w14:paraId="599FDDB6" w14:textId="77777777" w:rsidR="00CD4F93" w:rsidRDefault="00CD4F93" w:rsidP="001071BB">
            <w:pPr>
              <w:pStyle w:val="ListParagraph"/>
              <w:numPr>
                <w:ilvl w:val="0"/>
                <w:numId w:val="37"/>
              </w:numPr>
              <w:spacing w:after="0"/>
              <w:ind w:left="227" w:hanging="227"/>
              <w:rPr>
                <w:lang w:val="en-US" w:eastAsia="zh-CN"/>
              </w:rPr>
            </w:pPr>
            <w:r w:rsidRPr="00822AC0">
              <w:rPr>
                <w:lang w:val="en-US" w:eastAsia="zh-CN"/>
              </w:rPr>
              <w:t>E2E delay requirement may not be satisfied due to the long transmission path depending by N3IWF and UPF location.</w:t>
            </w:r>
          </w:p>
          <w:p w14:paraId="65096C2D" w14:textId="77777777" w:rsidR="00CD4F93" w:rsidRPr="00822AC0" w:rsidRDefault="00CD4F93" w:rsidP="001071BB">
            <w:pPr>
              <w:pStyle w:val="ListParagraph"/>
              <w:numPr>
                <w:ilvl w:val="0"/>
                <w:numId w:val="37"/>
              </w:numPr>
              <w:spacing w:after="0"/>
              <w:ind w:left="227" w:hanging="227"/>
              <w:rPr>
                <w:lang w:val="en-US" w:eastAsia="zh-CN"/>
              </w:rPr>
            </w:pPr>
            <w:r w:rsidRPr="00822AC0">
              <w:rPr>
                <w:rFonts w:eastAsia="SimSun"/>
                <w:color w:val="auto"/>
                <w:lang w:eastAsia="ko-KR"/>
              </w:rPr>
              <w:t xml:space="preserve">The transmission delay between Relay UE’s UPF and N3IWF is ignored, which causes that the </w:t>
            </w:r>
            <w:proofErr w:type="gramStart"/>
            <w:r w:rsidRPr="00822AC0">
              <w:rPr>
                <w:rFonts w:eastAsia="SimSun"/>
                <w:color w:val="auto"/>
                <w:lang w:eastAsia="ko-KR"/>
              </w:rPr>
              <w:t xml:space="preserve">E2E </w:t>
            </w:r>
            <w:proofErr w:type="spellStart"/>
            <w:r w:rsidRPr="00822AC0">
              <w:rPr>
                <w:rFonts w:eastAsia="SimSun"/>
                <w:color w:val="auto"/>
                <w:lang w:eastAsia="ko-KR"/>
              </w:rPr>
              <w:t>QoS</w:t>
            </w:r>
            <w:proofErr w:type="spellEnd"/>
            <w:r w:rsidRPr="00822AC0">
              <w:rPr>
                <w:rFonts w:eastAsia="SimSun"/>
                <w:color w:val="auto"/>
                <w:lang w:eastAsia="ko-KR"/>
              </w:rPr>
              <w:t xml:space="preserve"> cannot be satisfied by the configured</w:t>
            </w:r>
            <w:proofErr w:type="gramEnd"/>
            <w:r w:rsidRPr="00822AC0">
              <w:rPr>
                <w:rFonts w:eastAsia="SimSun"/>
                <w:color w:val="auto"/>
                <w:lang w:eastAsia="ko-KR"/>
              </w:rPr>
              <w:t xml:space="preserve"> </w:t>
            </w:r>
            <w:proofErr w:type="spellStart"/>
            <w:r w:rsidRPr="00822AC0">
              <w:rPr>
                <w:rFonts w:eastAsia="SimSun"/>
                <w:color w:val="auto"/>
                <w:lang w:eastAsia="ko-KR"/>
              </w:rPr>
              <w:t>Qo</w:t>
            </w:r>
            <w:r w:rsidRPr="00822AC0">
              <w:rPr>
                <w:rFonts w:eastAsiaTheme="minorEastAsia" w:hint="eastAsia"/>
                <w:color w:val="auto"/>
                <w:lang w:eastAsia="zh-CN"/>
              </w:rPr>
              <w:t>S</w:t>
            </w:r>
            <w:proofErr w:type="spellEnd"/>
            <w:r w:rsidRPr="00822AC0">
              <w:rPr>
                <w:rFonts w:eastAsiaTheme="minorEastAsia"/>
                <w:color w:val="auto"/>
                <w:lang w:eastAsia="zh-CN"/>
              </w:rPr>
              <w:t>.</w:t>
            </w:r>
          </w:p>
        </w:tc>
      </w:tr>
      <w:tr w:rsidR="00CD4F93" w:rsidRPr="007457F5" w14:paraId="5E3B7032" w14:textId="77777777" w:rsidTr="001071BB">
        <w:trPr>
          <w:trHeight w:val="309"/>
        </w:trPr>
        <w:tc>
          <w:tcPr>
            <w:tcW w:w="1276" w:type="dxa"/>
            <w:vAlign w:val="center"/>
          </w:tcPr>
          <w:p w14:paraId="3A539F89" w14:textId="77777777" w:rsidR="00CD4F93" w:rsidRPr="00BF6358" w:rsidRDefault="00CD4F93" w:rsidP="001071BB">
            <w:pPr>
              <w:spacing w:after="0"/>
              <w:jc w:val="center"/>
              <w:rPr>
                <w:rFonts w:eastAsiaTheme="minorEastAsia"/>
                <w:lang w:eastAsia="zh-CN"/>
              </w:rPr>
            </w:pPr>
            <w:r>
              <w:rPr>
                <w:rFonts w:eastAsiaTheme="minorEastAsia"/>
                <w:lang w:eastAsia="zh-CN"/>
              </w:rPr>
              <w:t>Service continuity</w:t>
            </w:r>
          </w:p>
        </w:tc>
        <w:tc>
          <w:tcPr>
            <w:tcW w:w="2552" w:type="dxa"/>
            <w:vAlign w:val="center"/>
          </w:tcPr>
          <w:p w14:paraId="351C291B" w14:textId="77777777" w:rsidR="00CD4F93" w:rsidRPr="007457F5" w:rsidRDefault="00CD4F93" w:rsidP="001071BB">
            <w:pPr>
              <w:spacing w:after="0"/>
              <w:rPr>
                <w:rFonts w:eastAsiaTheme="minorEastAsia"/>
                <w:lang w:eastAsia="zh-CN"/>
              </w:rPr>
            </w:pPr>
            <w:r>
              <w:rPr>
                <w:rFonts w:eastAsiaTheme="minorEastAsia"/>
                <w:lang w:eastAsia="zh-CN"/>
              </w:rPr>
              <w:t xml:space="preserve">Similar to handover, lossless service continuity </w:t>
            </w:r>
            <w:proofErr w:type="gramStart"/>
            <w:r>
              <w:rPr>
                <w:rFonts w:eastAsiaTheme="minorEastAsia"/>
                <w:lang w:eastAsia="zh-CN"/>
              </w:rPr>
              <w:t>can be achieved</w:t>
            </w:r>
            <w:proofErr w:type="gramEnd"/>
            <w:r>
              <w:rPr>
                <w:rFonts w:eastAsiaTheme="minorEastAsia"/>
                <w:lang w:eastAsia="zh-CN"/>
              </w:rPr>
              <w:t xml:space="preserve"> by using the continuous PDCP</w:t>
            </w:r>
            <w:r w:rsidRPr="00161B45">
              <w:rPr>
                <w:rFonts w:eastAsiaTheme="minorEastAsia"/>
                <w:lang w:eastAsia="zh-CN"/>
              </w:rPr>
              <w:t xml:space="preserve"> </w:t>
            </w:r>
            <w:r>
              <w:rPr>
                <w:rFonts w:eastAsiaTheme="minorEastAsia"/>
                <w:lang w:eastAsia="zh-CN"/>
              </w:rPr>
              <w:t>SN.</w:t>
            </w:r>
          </w:p>
        </w:tc>
        <w:tc>
          <w:tcPr>
            <w:tcW w:w="2693" w:type="dxa"/>
            <w:vAlign w:val="center"/>
          </w:tcPr>
          <w:p w14:paraId="1461BE96" w14:textId="77777777" w:rsidR="00CD4F93" w:rsidRPr="00937B33" w:rsidRDefault="00CD4F93" w:rsidP="001071BB">
            <w:pPr>
              <w:spacing w:after="0"/>
              <w:rPr>
                <w:rFonts w:eastAsiaTheme="minorEastAsia"/>
                <w:lang w:eastAsia="zh-CN"/>
              </w:rPr>
            </w:pPr>
            <w:r>
              <w:rPr>
                <w:rFonts w:eastAsiaTheme="minorEastAsia"/>
                <w:lang w:eastAsia="zh-CN"/>
              </w:rPr>
              <w:t>The solution</w:t>
            </w:r>
            <w:r>
              <w:t xml:space="preserve"> </w:t>
            </w:r>
            <w:r>
              <w:rPr>
                <w:rFonts w:eastAsiaTheme="minorEastAsia"/>
                <w:lang w:eastAsia="zh-CN"/>
              </w:rPr>
              <w:t>d</w:t>
            </w:r>
            <w:r w:rsidRPr="00F63717">
              <w:rPr>
                <w:rFonts w:eastAsiaTheme="minorEastAsia"/>
                <w:lang w:eastAsia="zh-CN"/>
              </w:rPr>
              <w:t>epend</w:t>
            </w:r>
            <w:r>
              <w:rPr>
                <w:rFonts w:eastAsiaTheme="minorEastAsia"/>
                <w:lang w:eastAsia="zh-CN"/>
              </w:rPr>
              <w:t>s</w:t>
            </w:r>
            <w:r w:rsidRPr="00F63717">
              <w:rPr>
                <w:rFonts w:eastAsiaTheme="minorEastAsia"/>
                <w:lang w:eastAsia="zh-CN"/>
              </w:rPr>
              <w:t xml:space="preserve"> </w:t>
            </w:r>
            <w:r>
              <w:rPr>
                <w:rFonts w:eastAsiaTheme="minorEastAsia"/>
                <w:lang w:eastAsia="zh-CN"/>
              </w:rPr>
              <w:t>up</w:t>
            </w:r>
            <w:r w:rsidRPr="00F63717">
              <w:rPr>
                <w:rFonts w:eastAsiaTheme="minorEastAsia"/>
                <w:lang w:eastAsia="zh-CN"/>
              </w:rPr>
              <w:t>on application layer implementation</w:t>
            </w:r>
            <w:r>
              <w:rPr>
                <w:rFonts w:eastAsiaTheme="minorEastAsia"/>
                <w:lang w:eastAsia="zh-CN"/>
              </w:rPr>
              <w:t>. It cannot guarantee lossless delivery. Some packets in the old path may be lost and service interruption may be experienced.</w:t>
            </w:r>
          </w:p>
        </w:tc>
        <w:tc>
          <w:tcPr>
            <w:tcW w:w="3118" w:type="dxa"/>
            <w:vAlign w:val="center"/>
          </w:tcPr>
          <w:p w14:paraId="04D948CD" w14:textId="77777777" w:rsidR="00CD4F93" w:rsidRDefault="00CD4F93" w:rsidP="001071BB">
            <w:pPr>
              <w:pStyle w:val="ListParagraph"/>
              <w:numPr>
                <w:ilvl w:val="0"/>
                <w:numId w:val="38"/>
              </w:numPr>
              <w:spacing w:after="0"/>
              <w:ind w:left="227" w:hanging="227"/>
              <w:rPr>
                <w:rFonts w:eastAsiaTheme="minorEastAsia"/>
                <w:lang w:eastAsia="zh-CN"/>
              </w:rPr>
            </w:pPr>
            <w:r w:rsidRPr="00822AC0">
              <w:rPr>
                <w:rFonts w:eastAsiaTheme="minorEastAsia"/>
                <w:lang w:eastAsia="zh-CN"/>
              </w:rPr>
              <w:t>Session continuity is supported for direct and indirect communication path switch, but it cannot guarantee the lossless delivery and some packets in the old path may be lost.</w:t>
            </w:r>
          </w:p>
          <w:p w14:paraId="1ECA9ED1" w14:textId="77777777" w:rsidR="00CD4F93" w:rsidRPr="00822AC0" w:rsidRDefault="00CD4F93" w:rsidP="001071BB">
            <w:pPr>
              <w:pStyle w:val="ListParagraph"/>
              <w:numPr>
                <w:ilvl w:val="0"/>
                <w:numId w:val="38"/>
              </w:numPr>
              <w:spacing w:after="0"/>
              <w:ind w:left="227" w:hanging="227"/>
              <w:rPr>
                <w:rFonts w:eastAsiaTheme="minorEastAsia"/>
                <w:lang w:eastAsia="zh-CN"/>
              </w:rPr>
            </w:pPr>
            <w:r w:rsidRPr="00822AC0">
              <w:rPr>
                <w:rFonts w:eastAsiaTheme="minorEastAsia"/>
                <w:lang w:eastAsia="zh-CN"/>
              </w:rPr>
              <w:t xml:space="preserve">For the Relay change case, whether the service continuity </w:t>
            </w:r>
            <w:proofErr w:type="gramStart"/>
            <w:r w:rsidRPr="00822AC0">
              <w:rPr>
                <w:rFonts w:eastAsiaTheme="minorEastAsia"/>
                <w:lang w:eastAsia="zh-CN"/>
              </w:rPr>
              <w:t>can be supported</w:t>
            </w:r>
            <w:proofErr w:type="gramEnd"/>
            <w:r w:rsidRPr="00822AC0">
              <w:rPr>
                <w:rFonts w:eastAsiaTheme="minorEastAsia"/>
                <w:lang w:eastAsia="zh-CN"/>
              </w:rPr>
              <w:t xml:space="preserve"> is not clear.</w:t>
            </w:r>
          </w:p>
        </w:tc>
      </w:tr>
      <w:tr w:rsidR="00CD4F93" w:rsidRPr="007457F5" w14:paraId="7DD0C15E" w14:textId="77777777" w:rsidTr="001071BB">
        <w:trPr>
          <w:trHeight w:val="309"/>
        </w:trPr>
        <w:tc>
          <w:tcPr>
            <w:tcW w:w="1276" w:type="dxa"/>
            <w:vAlign w:val="center"/>
          </w:tcPr>
          <w:p w14:paraId="294C17D1" w14:textId="77777777" w:rsidR="00CD4F93" w:rsidRDefault="00CD4F93" w:rsidP="001071BB">
            <w:pPr>
              <w:spacing w:after="0"/>
              <w:jc w:val="center"/>
              <w:rPr>
                <w:rFonts w:eastAsiaTheme="minorEastAsia"/>
                <w:lang w:eastAsia="zh-CN"/>
              </w:rPr>
            </w:pPr>
            <w:r>
              <w:rPr>
                <w:rFonts w:eastAsiaTheme="minorEastAsia"/>
                <w:lang w:eastAsia="zh-CN"/>
              </w:rPr>
              <w:t>Security</w:t>
            </w:r>
          </w:p>
        </w:tc>
        <w:tc>
          <w:tcPr>
            <w:tcW w:w="2552" w:type="dxa"/>
            <w:vAlign w:val="center"/>
          </w:tcPr>
          <w:p w14:paraId="673A64BF" w14:textId="77777777" w:rsidR="00CD4F93" w:rsidRPr="007457F5" w:rsidRDefault="00CD4F93" w:rsidP="001071BB">
            <w:pPr>
              <w:spacing w:after="0"/>
              <w:rPr>
                <w:rFonts w:eastAsiaTheme="minorEastAsia"/>
                <w:lang w:eastAsia="zh-CN"/>
              </w:rPr>
            </w:pPr>
            <w:r>
              <w:rPr>
                <w:lang w:eastAsia="zh-CN"/>
              </w:rPr>
              <w:t xml:space="preserve">Enforced </w:t>
            </w:r>
            <w:r w:rsidRPr="00CB0C8A">
              <w:rPr>
                <w:lang w:eastAsia="zh-CN"/>
              </w:rPr>
              <w:t xml:space="preserve">at the PDCP layer between the Remote UE and the </w:t>
            </w:r>
            <w:r>
              <w:rPr>
                <w:lang w:eastAsia="zh-CN"/>
              </w:rPr>
              <w:t>RAN</w:t>
            </w:r>
            <w:r w:rsidRPr="00CB0C8A">
              <w:rPr>
                <w:lang w:eastAsia="zh-CN"/>
              </w:rPr>
              <w:t>.</w:t>
            </w:r>
            <w:r>
              <w:rPr>
                <w:lang w:eastAsia="zh-CN"/>
              </w:rPr>
              <w:t xml:space="preserve"> The data of </w:t>
            </w:r>
            <w:r w:rsidRPr="007A2037">
              <w:rPr>
                <w:lang w:eastAsia="zh-CN"/>
              </w:rPr>
              <w:t xml:space="preserve">Remote UE </w:t>
            </w:r>
            <w:proofErr w:type="gramStart"/>
            <w:r>
              <w:rPr>
                <w:lang w:eastAsia="zh-CN"/>
              </w:rPr>
              <w:t>is protected</w:t>
            </w:r>
            <w:proofErr w:type="gramEnd"/>
            <w:r w:rsidRPr="008B023A">
              <w:rPr>
                <w:lang w:eastAsia="zh-CN"/>
              </w:rPr>
              <w:t xml:space="preserve"> and </w:t>
            </w:r>
            <w:r>
              <w:rPr>
                <w:lang w:eastAsia="zh-CN"/>
              </w:rPr>
              <w:t xml:space="preserve">cannot be </w:t>
            </w:r>
            <w:r w:rsidRPr="008B023A">
              <w:rPr>
                <w:lang w:eastAsia="zh-CN"/>
              </w:rPr>
              <w:t xml:space="preserve">intercepted by </w:t>
            </w:r>
            <w:r>
              <w:rPr>
                <w:lang w:eastAsia="zh-CN"/>
              </w:rPr>
              <w:t>the R</w:t>
            </w:r>
            <w:r w:rsidRPr="008B023A">
              <w:rPr>
                <w:lang w:eastAsia="zh-CN"/>
              </w:rPr>
              <w:t>elay UE</w:t>
            </w:r>
            <w:r>
              <w:rPr>
                <w:lang w:eastAsia="zh-CN"/>
              </w:rPr>
              <w:t>.</w:t>
            </w:r>
          </w:p>
        </w:tc>
        <w:tc>
          <w:tcPr>
            <w:tcW w:w="2693" w:type="dxa"/>
            <w:vAlign w:val="center"/>
          </w:tcPr>
          <w:p w14:paraId="4637D997" w14:textId="77777777" w:rsidR="00CD4F93" w:rsidRPr="00937B33" w:rsidRDefault="00CD4F93" w:rsidP="001071BB">
            <w:pPr>
              <w:spacing w:after="0"/>
              <w:rPr>
                <w:lang w:eastAsia="zh-CN"/>
              </w:rPr>
            </w:pPr>
            <w:proofErr w:type="gramStart"/>
            <w:r>
              <w:t>H</w:t>
            </w:r>
            <w:r w:rsidRPr="00CB0C8A">
              <w:t>op-by-hop security</w:t>
            </w:r>
            <w:r>
              <w:t xml:space="preserve">, but </w:t>
            </w:r>
            <w:r>
              <w:rPr>
                <w:lang w:eastAsia="zh-CN"/>
              </w:rPr>
              <w:t xml:space="preserve">the data of </w:t>
            </w:r>
            <w:r w:rsidRPr="007A2037">
              <w:rPr>
                <w:lang w:eastAsia="zh-CN"/>
              </w:rPr>
              <w:t xml:space="preserve">Remote UE </w:t>
            </w:r>
            <w:r>
              <w:rPr>
                <w:lang w:eastAsia="zh-CN"/>
              </w:rPr>
              <w:t xml:space="preserve">can be </w:t>
            </w:r>
            <w:r w:rsidRPr="008B023A">
              <w:rPr>
                <w:lang w:eastAsia="zh-CN"/>
              </w:rPr>
              <w:t xml:space="preserve">intercepted by </w:t>
            </w:r>
            <w:r>
              <w:rPr>
                <w:lang w:eastAsia="zh-CN"/>
              </w:rPr>
              <w:t>R</w:t>
            </w:r>
            <w:r w:rsidRPr="008B023A">
              <w:rPr>
                <w:lang w:eastAsia="zh-CN"/>
              </w:rPr>
              <w:t>elay</w:t>
            </w:r>
            <w:proofErr w:type="gramEnd"/>
            <w:r w:rsidRPr="008B023A">
              <w:rPr>
                <w:lang w:eastAsia="zh-CN"/>
              </w:rPr>
              <w:t xml:space="preserve"> UE</w:t>
            </w:r>
            <w:r>
              <w:rPr>
                <w:lang w:eastAsia="zh-CN"/>
              </w:rPr>
              <w:t>.</w:t>
            </w:r>
          </w:p>
        </w:tc>
        <w:tc>
          <w:tcPr>
            <w:tcW w:w="3118" w:type="dxa"/>
            <w:vAlign w:val="center"/>
          </w:tcPr>
          <w:p w14:paraId="67A34667" w14:textId="77777777" w:rsidR="00CD4F93" w:rsidRPr="00937B33" w:rsidRDefault="00CD4F93" w:rsidP="001071BB">
            <w:pPr>
              <w:spacing w:after="0"/>
              <w:rPr>
                <w:lang w:eastAsia="zh-CN"/>
              </w:rPr>
            </w:pPr>
            <w:r>
              <w:rPr>
                <w:lang w:eastAsia="zh-CN"/>
              </w:rPr>
              <w:t xml:space="preserve">Using </w:t>
            </w:r>
            <w:proofErr w:type="spellStart"/>
            <w:r w:rsidRPr="007A2037">
              <w:rPr>
                <w:lang w:eastAsia="zh-CN"/>
              </w:rPr>
              <w:t>IPSec</w:t>
            </w:r>
            <w:proofErr w:type="spellEnd"/>
            <w:r w:rsidRPr="007A2037">
              <w:rPr>
                <w:lang w:eastAsia="zh-CN"/>
              </w:rPr>
              <w:t xml:space="preserve"> between the Remote UE and N3IWF</w:t>
            </w:r>
            <w:r>
              <w:rPr>
                <w:lang w:eastAsia="zh-CN"/>
              </w:rPr>
              <w:t xml:space="preserve">, the data of </w:t>
            </w:r>
            <w:r w:rsidRPr="007A2037">
              <w:rPr>
                <w:lang w:eastAsia="zh-CN"/>
              </w:rPr>
              <w:t xml:space="preserve">Remote UE </w:t>
            </w:r>
            <w:proofErr w:type="gramStart"/>
            <w:r>
              <w:rPr>
                <w:lang w:eastAsia="zh-CN"/>
              </w:rPr>
              <w:t>is protected</w:t>
            </w:r>
            <w:proofErr w:type="gramEnd"/>
            <w:r w:rsidRPr="008B023A">
              <w:rPr>
                <w:lang w:eastAsia="zh-CN"/>
              </w:rPr>
              <w:t xml:space="preserve"> and </w:t>
            </w:r>
            <w:r>
              <w:rPr>
                <w:lang w:eastAsia="zh-CN"/>
              </w:rPr>
              <w:t xml:space="preserve">cannot be </w:t>
            </w:r>
            <w:r w:rsidRPr="008B023A">
              <w:rPr>
                <w:lang w:eastAsia="zh-CN"/>
              </w:rPr>
              <w:t xml:space="preserve">intercepted by </w:t>
            </w:r>
            <w:r>
              <w:rPr>
                <w:lang w:eastAsia="zh-CN"/>
              </w:rPr>
              <w:t>R</w:t>
            </w:r>
            <w:r w:rsidRPr="008B023A">
              <w:rPr>
                <w:lang w:eastAsia="zh-CN"/>
              </w:rPr>
              <w:t>elay UE</w:t>
            </w:r>
            <w:r>
              <w:rPr>
                <w:lang w:eastAsia="zh-CN"/>
              </w:rPr>
              <w:t>.</w:t>
            </w:r>
          </w:p>
        </w:tc>
      </w:tr>
      <w:tr w:rsidR="00CD4F93" w:rsidRPr="009242AD" w14:paraId="203FADAE" w14:textId="77777777" w:rsidTr="001071BB">
        <w:trPr>
          <w:trHeight w:val="309"/>
        </w:trPr>
        <w:tc>
          <w:tcPr>
            <w:tcW w:w="1276" w:type="dxa"/>
            <w:vAlign w:val="center"/>
          </w:tcPr>
          <w:p w14:paraId="4C973F30" w14:textId="77777777" w:rsidR="00CD4F93" w:rsidRDefault="00CD4F93" w:rsidP="001071BB">
            <w:pPr>
              <w:spacing w:after="0"/>
              <w:jc w:val="center"/>
              <w:rPr>
                <w:rFonts w:eastAsiaTheme="minorEastAsia"/>
                <w:lang w:eastAsia="zh-CN"/>
              </w:rPr>
            </w:pPr>
            <w:r>
              <w:rPr>
                <w:rFonts w:eastAsiaTheme="minorEastAsia"/>
                <w:lang w:eastAsia="zh-CN"/>
              </w:rPr>
              <w:t>Network control</w:t>
            </w:r>
          </w:p>
        </w:tc>
        <w:tc>
          <w:tcPr>
            <w:tcW w:w="2552" w:type="dxa"/>
            <w:vAlign w:val="center"/>
          </w:tcPr>
          <w:p w14:paraId="61600102" w14:textId="77777777" w:rsidR="00CD4F93" w:rsidRDefault="00CD4F93" w:rsidP="001071BB">
            <w:pPr>
              <w:spacing w:after="0"/>
              <w:rPr>
                <w:lang w:eastAsia="zh-CN"/>
              </w:rPr>
            </w:pPr>
            <w:r>
              <w:rPr>
                <w:lang w:eastAsia="zh-CN"/>
              </w:rPr>
              <w:t>Full control, same as a normal UE.</w:t>
            </w:r>
          </w:p>
        </w:tc>
        <w:tc>
          <w:tcPr>
            <w:tcW w:w="2693" w:type="dxa"/>
            <w:vAlign w:val="center"/>
          </w:tcPr>
          <w:p w14:paraId="3B138B22" w14:textId="77777777" w:rsidR="00CD4F93" w:rsidRDefault="00CD4F93" w:rsidP="001071BB">
            <w:pPr>
              <w:spacing w:after="0"/>
            </w:pPr>
            <w:r>
              <w:rPr>
                <w:rFonts w:eastAsiaTheme="minorEastAsia"/>
                <w:lang w:eastAsia="zh-CN"/>
              </w:rPr>
              <w:t>Partial control, mobility restriction and authorization update cannot be performed.</w:t>
            </w:r>
          </w:p>
        </w:tc>
        <w:tc>
          <w:tcPr>
            <w:tcW w:w="3118" w:type="dxa"/>
            <w:vAlign w:val="center"/>
          </w:tcPr>
          <w:p w14:paraId="77CD7648" w14:textId="77777777" w:rsidR="00CD4F93" w:rsidRPr="004C7E3C" w:rsidRDefault="00CD4F93" w:rsidP="001071BB">
            <w:pPr>
              <w:spacing w:after="0"/>
              <w:rPr>
                <w:rFonts w:eastAsiaTheme="minorEastAsia"/>
                <w:lang w:eastAsia="zh-CN"/>
              </w:rPr>
            </w:pPr>
            <w:r>
              <w:rPr>
                <w:rFonts w:eastAsiaTheme="minorEastAsia"/>
                <w:lang w:eastAsia="zh-CN"/>
              </w:rPr>
              <w:t>Partial control, mobility restriction cannot be performed.</w:t>
            </w:r>
          </w:p>
        </w:tc>
      </w:tr>
      <w:tr w:rsidR="00CD4F93" w:rsidRPr="007457F5" w14:paraId="2F7C1C0F" w14:textId="77777777" w:rsidTr="001071BB">
        <w:trPr>
          <w:trHeight w:val="309"/>
        </w:trPr>
        <w:tc>
          <w:tcPr>
            <w:tcW w:w="1276" w:type="dxa"/>
            <w:vAlign w:val="center"/>
          </w:tcPr>
          <w:p w14:paraId="45F6BA10" w14:textId="77777777" w:rsidR="00CD4F93" w:rsidRDefault="00CD4F93" w:rsidP="001071BB">
            <w:pPr>
              <w:spacing w:after="0"/>
              <w:jc w:val="center"/>
              <w:rPr>
                <w:rFonts w:eastAsiaTheme="minorEastAsia"/>
                <w:lang w:eastAsia="zh-CN"/>
              </w:rPr>
            </w:pPr>
            <w:r>
              <w:rPr>
                <w:rFonts w:eastAsiaTheme="minorEastAsia"/>
                <w:lang w:eastAsia="zh-CN"/>
              </w:rPr>
              <w:lastRenderedPageBreak/>
              <w:t>System Impact</w:t>
            </w:r>
          </w:p>
        </w:tc>
        <w:tc>
          <w:tcPr>
            <w:tcW w:w="2552" w:type="dxa"/>
            <w:vAlign w:val="center"/>
          </w:tcPr>
          <w:p w14:paraId="254CC717" w14:textId="77777777" w:rsidR="00CD4F93" w:rsidRDefault="00CD4F93" w:rsidP="001071BB">
            <w:pPr>
              <w:pStyle w:val="ListParagraph"/>
              <w:numPr>
                <w:ilvl w:val="0"/>
                <w:numId w:val="40"/>
              </w:numPr>
              <w:spacing w:after="0"/>
              <w:ind w:left="170" w:hanging="170"/>
              <w:rPr>
                <w:rFonts w:eastAsia="DengXian"/>
                <w:lang w:eastAsia="zh-CN"/>
              </w:rPr>
            </w:pPr>
            <w:r w:rsidRPr="00733719">
              <w:rPr>
                <w:rFonts w:eastAsia="DengXian"/>
                <w:lang w:eastAsia="zh-CN"/>
              </w:rPr>
              <w:t xml:space="preserve">Relay UE should support the L2 based data forwarding and </w:t>
            </w:r>
            <w:r w:rsidRPr="00A7799E">
              <w:t xml:space="preserve">monitor </w:t>
            </w:r>
            <w:r>
              <w:t>paging occasion</w:t>
            </w:r>
            <w:r w:rsidRPr="00A7799E">
              <w:t xml:space="preserve"> for </w:t>
            </w:r>
            <w:r>
              <w:t>the Remote UE</w:t>
            </w:r>
            <w:r w:rsidRPr="00733719">
              <w:rPr>
                <w:rFonts w:eastAsia="DengXian"/>
                <w:lang w:eastAsia="zh-CN"/>
              </w:rPr>
              <w:t xml:space="preserve">. </w:t>
            </w:r>
          </w:p>
          <w:p w14:paraId="0D7E7794" w14:textId="77777777" w:rsidR="00CD4F93" w:rsidRDefault="00CD4F93" w:rsidP="001071BB">
            <w:pPr>
              <w:pStyle w:val="ListParagraph"/>
              <w:numPr>
                <w:ilvl w:val="0"/>
                <w:numId w:val="40"/>
              </w:numPr>
              <w:spacing w:after="0"/>
              <w:ind w:left="170" w:hanging="170"/>
              <w:rPr>
                <w:rFonts w:eastAsia="DengXian"/>
                <w:lang w:eastAsia="zh-CN"/>
              </w:rPr>
            </w:pPr>
            <w:r>
              <w:t xml:space="preserve">RAN should </w:t>
            </w:r>
            <w:r w:rsidRPr="00A7799E">
              <w:t>support L2 relay functionality</w:t>
            </w:r>
            <w:r>
              <w:t xml:space="preserve"> for data forwarding of Remote UE.</w:t>
            </w:r>
            <w:r w:rsidRPr="00733719">
              <w:rPr>
                <w:rFonts w:eastAsia="DengXian"/>
                <w:lang w:eastAsia="zh-CN"/>
              </w:rPr>
              <w:t xml:space="preserve"> </w:t>
            </w:r>
          </w:p>
          <w:p w14:paraId="47BE2169" w14:textId="77777777" w:rsidR="00CD4F93" w:rsidRPr="00733719" w:rsidRDefault="00CD4F93" w:rsidP="001071BB">
            <w:pPr>
              <w:pStyle w:val="ListParagraph"/>
              <w:numPr>
                <w:ilvl w:val="0"/>
                <w:numId w:val="40"/>
              </w:numPr>
              <w:spacing w:after="0"/>
              <w:ind w:left="170" w:hanging="170"/>
              <w:rPr>
                <w:rFonts w:eastAsia="DengXian"/>
                <w:lang w:eastAsia="zh-CN"/>
              </w:rPr>
            </w:pPr>
            <w:r>
              <w:rPr>
                <w:rFonts w:eastAsia="DengXian"/>
                <w:lang w:eastAsia="zh-CN"/>
              </w:rPr>
              <w:t>I</w:t>
            </w:r>
            <w:r w:rsidRPr="00733719">
              <w:rPr>
                <w:rFonts w:eastAsia="DengXian"/>
                <w:lang w:eastAsia="zh-CN"/>
              </w:rPr>
              <w:t>mpact on CN for authorization.</w:t>
            </w:r>
          </w:p>
        </w:tc>
        <w:tc>
          <w:tcPr>
            <w:tcW w:w="2693" w:type="dxa"/>
            <w:vAlign w:val="center"/>
          </w:tcPr>
          <w:p w14:paraId="64149F45" w14:textId="77777777" w:rsidR="00CD4F93" w:rsidRPr="005A2900" w:rsidRDefault="00CD4F93" w:rsidP="001071BB">
            <w:pPr>
              <w:pStyle w:val="ListParagraph"/>
              <w:numPr>
                <w:ilvl w:val="0"/>
                <w:numId w:val="41"/>
              </w:numPr>
              <w:spacing w:after="0"/>
              <w:ind w:left="170" w:hanging="170"/>
            </w:pPr>
            <w:r w:rsidRPr="005A2900">
              <w:rPr>
                <w:rFonts w:eastAsia="DengXian"/>
                <w:lang w:eastAsia="zh-CN"/>
              </w:rPr>
              <w:t xml:space="preserve">Relay UE should support the L3 based data forwarding. </w:t>
            </w:r>
          </w:p>
          <w:p w14:paraId="062F0A03" w14:textId="77777777" w:rsidR="00CD4F93" w:rsidRPr="005A2900" w:rsidRDefault="00CD4F93" w:rsidP="001071BB">
            <w:pPr>
              <w:pStyle w:val="ListParagraph"/>
              <w:numPr>
                <w:ilvl w:val="0"/>
                <w:numId w:val="41"/>
              </w:numPr>
              <w:spacing w:after="0"/>
              <w:ind w:left="170" w:hanging="170"/>
            </w:pPr>
            <w:r w:rsidRPr="005A2900">
              <w:rPr>
                <w:rFonts w:eastAsia="DengXian"/>
                <w:lang w:eastAsia="zh-CN"/>
              </w:rPr>
              <w:t xml:space="preserve">Impact on SMF and PCF for </w:t>
            </w:r>
            <w:proofErr w:type="spellStart"/>
            <w:r w:rsidRPr="005A2900">
              <w:rPr>
                <w:rFonts w:eastAsia="DengXian"/>
                <w:lang w:eastAsia="zh-CN"/>
              </w:rPr>
              <w:t>QoS</w:t>
            </w:r>
            <w:proofErr w:type="spellEnd"/>
            <w:r w:rsidRPr="005A2900">
              <w:rPr>
                <w:rFonts w:eastAsia="DengXian"/>
                <w:lang w:eastAsia="zh-CN"/>
              </w:rPr>
              <w:t xml:space="preserve"> handling</w:t>
            </w:r>
            <w:r>
              <w:rPr>
                <w:rFonts w:eastAsia="DengXian"/>
                <w:lang w:eastAsia="zh-CN"/>
              </w:rPr>
              <w:t>.</w:t>
            </w:r>
          </w:p>
          <w:p w14:paraId="559FD6CD" w14:textId="77777777" w:rsidR="00CD4F93" w:rsidRDefault="00CD4F93" w:rsidP="001071BB">
            <w:pPr>
              <w:pStyle w:val="ListParagraph"/>
              <w:numPr>
                <w:ilvl w:val="0"/>
                <w:numId w:val="41"/>
              </w:numPr>
              <w:spacing w:after="0"/>
              <w:ind w:left="170" w:hanging="170"/>
            </w:pPr>
            <w:r>
              <w:rPr>
                <w:rFonts w:eastAsia="DengXian"/>
                <w:lang w:eastAsia="zh-CN"/>
              </w:rPr>
              <w:t>I</w:t>
            </w:r>
            <w:r w:rsidRPr="005A2900">
              <w:rPr>
                <w:rFonts w:eastAsia="DengXian"/>
                <w:lang w:eastAsia="zh-CN"/>
              </w:rPr>
              <w:t>mpact on CN for authorization.</w:t>
            </w:r>
          </w:p>
        </w:tc>
        <w:tc>
          <w:tcPr>
            <w:tcW w:w="3118" w:type="dxa"/>
            <w:vAlign w:val="center"/>
          </w:tcPr>
          <w:p w14:paraId="70005BC6" w14:textId="77777777" w:rsidR="00CD4F93" w:rsidRPr="00D2449A" w:rsidRDefault="00CD4F93" w:rsidP="001071BB">
            <w:pPr>
              <w:pStyle w:val="ListParagraph"/>
              <w:numPr>
                <w:ilvl w:val="0"/>
                <w:numId w:val="39"/>
              </w:numPr>
              <w:spacing w:after="0"/>
              <w:ind w:left="170" w:hanging="170"/>
              <w:rPr>
                <w:lang w:eastAsia="zh-CN"/>
              </w:rPr>
            </w:pPr>
            <w:r w:rsidRPr="00D2449A">
              <w:rPr>
                <w:rFonts w:eastAsia="DengXian"/>
                <w:lang w:eastAsia="zh-CN"/>
              </w:rPr>
              <w:t xml:space="preserve">Remote UE should support </w:t>
            </w:r>
            <w:proofErr w:type="spellStart"/>
            <w:r w:rsidRPr="00D2449A">
              <w:rPr>
                <w:rFonts w:eastAsia="DengXian"/>
                <w:lang w:eastAsia="zh-CN"/>
              </w:rPr>
              <w:t>IPSec</w:t>
            </w:r>
            <w:proofErr w:type="spellEnd"/>
            <w:r w:rsidRPr="00D2449A">
              <w:rPr>
                <w:rFonts w:eastAsia="DengXian"/>
                <w:lang w:eastAsia="zh-CN"/>
              </w:rPr>
              <w:t xml:space="preserve"> over PC5 and Relay UE should support the L3 based data forwarding. </w:t>
            </w:r>
          </w:p>
          <w:p w14:paraId="58CDAAF2" w14:textId="77777777" w:rsidR="00CD4F93" w:rsidRPr="00C20549" w:rsidRDefault="00CD4F93" w:rsidP="001071BB">
            <w:pPr>
              <w:pStyle w:val="ListParagraph"/>
              <w:numPr>
                <w:ilvl w:val="0"/>
                <w:numId w:val="39"/>
              </w:numPr>
              <w:spacing w:after="0"/>
              <w:ind w:left="170" w:hanging="170"/>
              <w:rPr>
                <w:rFonts w:eastAsia="DengXian"/>
                <w:lang w:eastAsia="zh-CN"/>
              </w:rPr>
            </w:pPr>
            <w:r w:rsidRPr="00D2449A">
              <w:rPr>
                <w:rFonts w:eastAsia="DengXian"/>
                <w:lang w:eastAsia="zh-CN"/>
              </w:rPr>
              <w:t>The solution depends upon the N3IWF, and this will bring complexity to deployments and adoption restrict and delay Relay business.</w:t>
            </w:r>
            <w:r w:rsidRPr="00D2449A">
              <w:rPr>
                <w:rFonts w:eastAsia="DengXian" w:hint="eastAsia"/>
                <w:lang w:eastAsia="zh-CN"/>
              </w:rPr>
              <w:t xml:space="preserve"> </w:t>
            </w:r>
          </w:p>
          <w:p w14:paraId="6523F508" w14:textId="77777777" w:rsidR="00CD4F93" w:rsidRDefault="00CD4F93" w:rsidP="001071BB">
            <w:pPr>
              <w:pStyle w:val="ListParagraph"/>
              <w:numPr>
                <w:ilvl w:val="0"/>
                <w:numId w:val="39"/>
              </w:numPr>
              <w:spacing w:after="0"/>
              <w:ind w:left="170" w:hanging="170"/>
              <w:rPr>
                <w:lang w:eastAsia="zh-CN"/>
              </w:rPr>
            </w:pPr>
            <w:r w:rsidRPr="00D2449A">
              <w:rPr>
                <w:rFonts w:eastAsia="DengXian"/>
                <w:lang w:eastAsia="zh-CN"/>
              </w:rPr>
              <w:t xml:space="preserve">To keep </w:t>
            </w:r>
            <w:proofErr w:type="spellStart"/>
            <w:r w:rsidRPr="00D2449A">
              <w:rPr>
                <w:rFonts w:eastAsia="DengXian"/>
                <w:lang w:eastAsia="zh-CN"/>
              </w:rPr>
              <w:t>IPSec</w:t>
            </w:r>
            <w:proofErr w:type="spellEnd"/>
            <w:r w:rsidRPr="00D2449A">
              <w:rPr>
                <w:rFonts w:eastAsia="DengXian"/>
                <w:lang w:eastAsia="zh-CN"/>
              </w:rPr>
              <w:t xml:space="preserve"> connection alive will consume more UE power.</w:t>
            </w:r>
          </w:p>
        </w:tc>
      </w:tr>
    </w:tbl>
    <w:p w14:paraId="631761E3" w14:textId="77777777" w:rsidR="00CD4F93" w:rsidRPr="00CD4F93" w:rsidRDefault="00CD4F93" w:rsidP="00BF6358">
      <w:pPr>
        <w:rPr>
          <w:rFonts w:eastAsiaTheme="minorEastAsia"/>
          <w:lang w:eastAsia="zh-CN"/>
        </w:rPr>
      </w:pPr>
    </w:p>
    <w:p w14:paraId="036BFC30" w14:textId="52537C5E" w:rsidR="00820A06" w:rsidRPr="007231B9" w:rsidRDefault="00F70098" w:rsidP="00BF6358">
      <w:pPr>
        <w:rPr>
          <w:rFonts w:eastAsia="DengXian"/>
          <w:lang w:eastAsia="zh-CN"/>
        </w:rPr>
      </w:pPr>
      <w:r w:rsidRPr="007231B9">
        <w:rPr>
          <w:rFonts w:eastAsia="DengXian"/>
          <w:lang w:eastAsia="zh-CN"/>
        </w:rPr>
        <w:t xml:space="preserve">Thus, </w:t>
      </w:r>
      <w:r w:rsidR="00B32CDF" w:rsidRPr="007231B9">
        <w:rPr>
          <w:rFonts w:eastAsia="DengXian"/>
          <w:lang w:eastAsia="zh-CN"/>
        </w:rPr>
        <w:t xml:space="preserve">the different Relay solutions provide the different service performance </w:t>
      </w:r>
      <w:r w:rsidRPr="007231B9">
        <w:rPr>
          <w:rFonts w:eastAsia="DengXian"/>
          <w:lang w:eastAsia="zh-CN"/>
        </w:rPr>
        <w:t xml:space="preserve">from the aspects of </w:t>
      </w:r>
      <w:proofErr w:type="spellStart"/>
      <w:r w:rsidRPr="007231B9">
        <w:rPr>
          <w:rFonts w:eastAsia="DengXian"/>
          <w:lang w:eastAsia="zh-CN"/>
        </w:rPr>
        <w:t>QoS</w:t>
      </w:r>
      <w:proofErr w:type="spellEnd"/>
      <w:r w:rsidRPr="007231B9">
        <w:rPr>
          <w:rFonts w:eastAsia="DengXian"/>
          <w:lang w:eastAsia="zh-CN"/>
        </w:rPr>
        <w:t xml:space="preserve"> assurance, service continuity</w:t>
      </w:r>
      <w:r w:rsidR="009242AD" w:rsidRPr="007231B9">
        <w:rPr>
          <w:rFonts w:eastAsia="DengXian"/>
          <w:lang w:eastAsia="zh-CN"/>
        </w:rPr>
        <w:t>, security and network control</w:t>
      </w:r>
      <w:r w:rsidR="00D829C0" w:rsidRPr="007231B9">
        <w:rPr>
          <w:rFonts w:eastAsia="DengXian"/>
          <w:lang w:eastAsia="zh-CN"/>
        </w:rPr>
        <w:t xml:space="preserve">. </w:t>
      </w:r>
      <w:r w:rsidR="00345D88" w:rsidRPr="007231B9">
        <w:rPr>
          <w:rFonts w:eastAsia="DengXian"/>
          <w:lang w:eastAsia="zh-CN"/>
        </w:rPr>
        <w:t>L2 Relay provides the best service performance.</w:t>
      </w:r>
    </w:p>
    <w:p w14:paraId="2197D53A" w14:textId="77777777" w:rsidR="00945B80" w:rsidRPr="007231B9" w:rsidRDefault="00945B80" w:rsidP="00945B80">
      <w:pPr>
        <w:rPr>
          <w:rFonts w:eastAsiaTheme="minorEastAsia"/>
          <w:lang w:eastAsia="zh-CN"/>
        </w:rPr>
      </w:pPr>
      <w:r w:rsidRPr="007231B9">
        <w:rPr>
          <w:rFonts w:eastAsiaTheme="minorEastAsia"/>
          <w:lang w:eastAsia="zh-CN"/>
        </w:rPr>
        <w:t>In th</w:t>
      </w:r>
      <w:r w:rsidRPr="007231B9">
        <w:rPr>
          <w:rFonts w:eastAsiaTheme="minorEastAsia" w:hint="eastAsia"/>
          <w:lang w:eastAsia="zh-CN"/>
        </w:rPr>
        <w:t>e</w:t>
      </w:r>
      <w:r w:rsidRPr="007231B9">
        <w:rPr>
          <w:rFonts w:eastAsiaTheme="minorEastAsia"/>
          <w:lang w:eastAsia="zh-CN"/>
        </w:rPr>
        <w:t xml:space="preserve"> RAN2#113E meeting, it </w:t>
      </w:r>
      <w:proofErr w:type="gramStart"/>
      <w:r w:rsidRPr="007231B9">
        <w:rPr>
          <w:rFonts w:eastAsiaTheme="minorEastAsia"/>
          <w:lang w:eastAsia="zh-CN"/>
        </w:rPr>
        <w:t>has been concluded</w:t>
      </w:r>
      <w:proofErr w:type="gramEnd"/>
      <w:r w:rsidRPr="007231B9">
        <w:rPr>
          <w:rFonts w:eastAsiaTheme="minorEastAsia"/>
          <w:lang w:eastAsia="zh-CN"/>
        </w:rPr>
        <w:t xml:space="preserve"> that Layer-2 based Relay architecture </w:t>
      </w:r>
      <w:r w:rsidRPr="007231B9">
        <w:rPr>
          <w:rFonts w:eastAsiaTheme="minorEastAsia" w:hint="eastAsia"/>
          <w:lang w:eastAsia="zh-CN"/>
        </w:rPr>
        <w:t>is</w:t>
      </w:r>
      <w:r w:rsidRPr="007231B9">
        <w:rPr>
          <w:rFonts w:eastAsiaTheme="minorEastAsia"/>
          <w:lang w:eastAsia="zh-CN"/>
        </w:rPr>
        <w:t xml:space="preserve"> feasible and RAN2 recommends L2 UE to NW relay can proceed to normative work.</w:t>
      </w:r>
    </w:p>
    <w:p w14:paraId="58DBC3F9" w14:textId="77777777" w:rsidR="00945B80" w:rsidRPr="007231B9" w:rsidRDefault="00945B80" w:rsidP="00945B80">
      <w:pPr>
        <w:rPr>
          <w:rFonts w:eastAsiaTheme="minorEastAsia"/>
          <w:lang w:eastAsia="zh-CN"/>
        </w:rPr>
      </w:pPr>
      <w:r w:rsidRPr="007231B9">
        <w:rPr>
          <w:rFonts w:eastAsiaTheme="minorEastAsia"/>
          <w:lang w:eastAsia="zh-CN"/>
        </w:rPr>
        <w:t>In the LS S2-2008354 from SA3, SA3 has confirmed that solution #7 (Layer-2 based U2N Relay)</w:t>
      </w:r>
      <w:r w:rsidRPr="007231B9">
        <w:rPr>
          <w:rFonts w:eastAsiaTheme="minorEastAsia" w:hint="eastAsia"/>
          <w:lang w:eastAsia="zh-CN"/>
        </w:rPr>
        <w:t xml:space="preserve"> is</w:t>
      </w:r>
      <w:r w:rsidRPr="007231B9">
        <w:rPr>
          <w:rFonts w:eastAsiaTheme="minorEastAsia"/>
          <w:lang w:eastAsia="zh-CN"/>
        </w:rPr>
        <w:t xml:space="preserve"> feasible to meet end-to-end security requirements for the Remote UE.</w:t>
      </w:r>
    </w:p>
    <w:p w14:paraId="01FA0040" w14:textId="77777777" w:rsidR="00945B80" w:rsidRPr="007231B9" w:rsidRDefault="00945B80" w:rsidP="00945B80">
      <w:pPr>
        <w:rPr>
          <w:rFonts w:eastAsiaTheme="minorEastAsia"/>
          <w:lang w:eastAsia="zh-CN"/>
        </w:rPr>
      </w:pPr>
      <w:r w:rsidRPr="007231B9">
        <w:rPr>
          <w:rFonts w:eastAsiaTheme="minorEastAsia"/>
          <w:lang w:eastAsia="zh-CN"/>
        </w:rPr>
        <w:t>From the SA2 perspective, Layer-2 based U2N Relay has little standardization impact and needs little standardization effort.</w:t>
      </w:r>
    </w:p>
    <w:p w14:paraId="0B9300F1" w14:textId="6EE85417" w:rsidR="00945B80" w:rsidRDefault="00945B80" w:rsidP="00945B80">
      <w:pPr>
        <w:rPr>
          <w:rFonts w:eastAsiaTheme="minorEastAsia"/>
          <w:lang w:eastAsia="zh-CN"/>
        </w:rPr>
      </w:pPr>
      <w:r w:rsidRPr="007231B9">
        <w:rPr>
          <w:rFonts w:eastAsiaTheme="minorEastAsia"/>
          <w:lang w:eastAsia="zh-CN"/>
        </w:rPr>
        <w:t xml:space="preserve">Thus, L2 UE-to-Network Relay solution </w:t>
      </w:r>
      <w:proofErr w:type="gramStart"/>
      <w:r w:rsidRPr="007231B9">
        <w:rPr>
          <w:rFonts w:eastAsiaTheme="minorEastAsia"/>
          <w:lang w:eastAsia="zh-CN"/>
        </w:rPr>
        <w:t>can be selected</w:t>
      </w:r>
      <w:proofErr w:type="gramEnd"/>
      <w:r w:rsidRPr="007231B9">
        <w:rPr>
          <w:rFonts w:eastAsiaTheme="minorEastAsia"/>
          <w:lang w:eastAsia="zh-CN"/>
        </w:rPr>
        <w:t xml:space="preserve"> for normative work.</w:t>
      </w:r>
    </w:p>
    <w:p w14:paraId="60B66F7D" w14:textId="77777777" w:rsidR="00CA6115" w:rsidRPr="00927C1B" w:rsidRDefault="00CA6115" w:rsidP="00CA6115">
      <w:pPr>
        <w:pStyle w:val="Heading1"/>
      </w:pPr>
      <w:r>
        <w:t>2</w:t>
      </w:r>
      <w:r w:rsidRPr="00927C1B">
        <w:t xml:space="preserve">. </w:t>
      </w:r>
      <w:r>
        <w:t>Text Proposal</w:t>
      </w:r>
    </w:p>
    <w:p w14:paraId="51DFF523" w14:textId="77777777" w:rsidR="00CA6115" w:rsidRPr="00813D73" w:rsidRDefault="00F40EE5" w:rsidP="008754B1">
      <w:pPr>
        <w:jc w:val="both"/>
        <w:rPr>
          <w:lang w:eastAsia="zh-CN"/>
        </w:rPr>
      </w:pPr>
      <w:r>
        <w:rPr>
          <w:lang w:eastAsia="zh-CN"/>
        </w:rPr>
        <w:t xml:space="preserve">It </w:t>
      </w:r>
      <w:proofErr w:type="gramStart"/>
      <w:r>
        <w:rPr>
          <w:lang w:eastAsia="zh-CN"/>
        </w:rPr>
        <w:t>is proposed</w:t>
      </w:r>
      <w:proofErr w:type="gramEnd"/>
      <w:r>
        <w:rPr>
          <w:lang w:eastAsia="zh-CN"/>
        </w:rPr>
        <w:t xml:space="preserve"> to capture the following changes vs. TR 23.</w:t>
      </w:r>
      <w:r w:rsidR="008D5484">
        <w:rPr>
          <w:lang w:eastAsia="zh-CN"/>
        </w:rPr>
        <w:t>752</w:t>
      </w:r>
      <w:r>
        <w:rPr>
          <w:lang w:eastAsia="zh-CN"/>
        </w:rPr>
        <w:t>.</w:t>
      </w:r>
    </w:p>
    <w:p w14:paraId="17CC1AA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2D0CB53E" w14:textId="77777777" w:rsidR="00482374" w:rsidRDefault="00482374" w:rsidP="00482374">
      <w:pPr>
        <w:pStyle w:val="Heading2"/>
        <w:rPr>
          <w:lang w:eastAsia="zh-CN"/>
        </w:rPr>
      </w:pPr>
      <w:bookmarkStart w:id="3" w:name="_Toc50549063"/>
      <w:bookmarkStart w:id="4" w:name="_Toc55202371"/>
      <w:bookmarkStart w:id="5" w:name="_Toc55193891"/>
      <w:bookmarkEnd w:id="2"/>
      <w:r>
        <w:rPr>
          <w:rFonts w:hint="eastAsia"/>
          <w:lang w:eastAsia="zh-CN"/>
        </w:rPr>
        <w:t>7.3</w:t>
      </w:r>
      <w:r w:rsidRPr="00A113A6">
        <w:rPr>
          <w:rFonts w:hint="eastAsia"/>
          <w:lang w:eastAsia="zh-CN"/>
        </w:rPr>
        <w:tab/>
      </w:r>
      <w:r>
        <w:rPr>
          <w:lang w:eastAsia="zh-CN"/>
        </w:rPr>
        <w:t>Key Issue #</w:t>
      </w:r>
      <w:r>
        <w:rPr>
          <w:rFonts w:hint="eastAsia"/>
          <w:lang w:eastAsia="zh-CN"/>
        </w:rPr>
        <w:t>3</w:t>
      </w:r>
      <w:r w:rsidRPr="00F47F5C">
        <w:rPr>
          <w:lang w:eastAsia="zh-CN"/>
        </w:rPr>
        <w:t xml:space="preserve">: </w:t>
      </w:r>
      <w:r w:rsidRPr="00CB0C8A">
        <w:t>Support of UE-to-Network Relay</w:t>
      </w:r>
      <w:bookmarkEnd w:id="3"/>
      <w:bookmarkEnd w:id="4"/>
      <w:bookmarkEnd w:id="5"/>
    </w:p>
    <w:p w14:paraId="3D7525DE" w14:textId="77777777" w:rsidR="00502DFA" w:rsidRPr="00502DFA" w:rsidRDefault="00502DFA" w:rsidP="00502DFA">
      <w:pPr>
        <w:overflowPunct/>
        <w:autoSpaceDE/>
        <w:autoSpaceDN/>
        <w:adjustRightInd/>
        <w:textAlignment w:val="auto"/>
        <w:rPr>
          <w:rFonts w:eastAsia="SimSun"/>
          <w:color w:val="auto"/>
          <w:lang w:eastAsia="ko-KR"/>
        </w:rPr>
      </w:pPr>
      <w:r w:rsidRPr="00502DFA">
        <w:rPr>
          <w:rFonts w:eastAsia="SimSun"/>
          <w:color w:val="auto"/>
          <w:lang w:eastAsia="ko-KR"/>
        </w:rPr>
        <w:t>For L3 UE-to-NW relay option of Key Issue #3: "Support of UE-to-Network Relay", the following solutions are relevant: Sol#6, Sol#19, Sol#23, Sol#24, Sol#25, Sol#26, Sol#27, Sol#28, Sol#35, Sol#38, Sol#40, Sol#42, Sol#43, Sol#45, Sol#46, Sol#47, Sol#48. Among these solutions:</w:t>
      </w:r>
    </w:p>
    <w:p w14:paraId="523A7D5B" w14:textId="77777777" w:rsidR="00502DFA" w:rsidRPr="00502DFA" w:rsidRDefault="00502DFA" w:rsidP="00502DFA">
      <w:pPr>
        <w:overflowPunct/>
        <w:autoSpaceDE/>
        <w:autoSpaceDN/>
        <w:adjustRightInd/>
        <w:ind w:left="568" w:hanging="284"/>
        <w:textAlignment w:val="auto"/>
        <w:rPr>
          <w:rFonts w:eastAsia="SimSun"/>
          <w:color w:val="auto"/>
          <w:lang w:eastAsia="ko-KR"/>
        </w:rPr>
      </w:pPr>
      <w:r w:rsidRPr="00502DFA">
        <w:rPr>
          <w:rFonts w:eastAsia="SimSun"/>
          <w:color w:val="auto"/>
          <w:lang w:eastAsia="ko-KR"/>
        </w:rPr>
        <w:t>-</w:t>
      </w:r>
      <w:r w:rsidRPr="00502DFA">
        <w:rPr>
          <w:rFonts w:eastAsia="SimSun"/>
          <w:color w:val="auto"/>
          <w:lang w:eastAsia="ko-KR"/>
        </w:rPr>
        <w:tab/>
        <w:t>Sol#6 proposes the L3 solution for the support of UE-to-Network Relay. The L3 Relay UE relays any IP, Ethernet, or Unstructured unicast traffic (UL and DL) between the Remote UE and the network.</w:t>
      </w:r>
    </w:p>
    <w:p w14:paraId="28E7DF61" w14:textId="77777777" w:rsidR="00502DFA" w:rsidRPr="00502DFA" w:rsidRDefault="00502DFA" w:rsidP="00502DFA">
      <w:pPr>
        <w:overflowPunct/>
        <w:autoSpaceDE/>
        <w:autoSpaceDN/>
        <w:adjustRightInd/>
        <w:ind w:left="568" w:hanging="284"/>
        <w:textAlignment w:val="auto"/>
        <w:rPr>
          <w:rFonts w:eastAsia="SimSun"/>
          <w:color w:val="auto"/>
          <w:lang w:eastAsia="ko-KR"/>
        </w:rPr>
      </w:pPr>
      <w:r w:rsidRPr="00502DFA">
        <w:rPr>
          <w:rFonts w:eastAsia="SimSun"/>
          <w:color w:val="auto"/>
          <w:lang w:eastAsia="ko-KR"/>
        </w:rPr>
        <w:t>-</w:t>
      </w:r>
      <w:r w:rsidRPr="00502DFA">
        <w:rPr>
          <w:rFonts w:eastAsia="SimSun"/>
          <w:color w:val="auto"/>
          <w:lang w:eastAsia="ko-KR"/>
        </w:rPr>
        <w:tab/>
        <w:t>Sol#19, Sol#28, Sol #48 are focusing on the UE-to-Network Relay discovery. The proposals are mainly on the information and identifiers to support the relay discovery and the Remote UE relay selection criteria.</w:t>
      </w:r>
    </w:p>
    <w:p w14:paraId="6271657A" w14:textId="77777777" w:rsidR="00502DFA" w:rsidRPr="00502DFA" w:rsidRDefault="00502DFA" w:rsidP="00502DFA">
      <w:pPr>
        <w:overflowPunct/>
        <w:autoSpaceDE/>
        <w:autoSpaceDN/>
        <w:adjustRightInd/>
        <w:ind w:left="568" w:hanging="284"/>
        <w:textAlignment w:val="auto"/>
        <w:rPr>
          <w:rFonts w:eastAsia="SimSun"/>
          <w:color w:val="auto"/>
          <w:lang w:eastAsia="ko-KR"/>
        </w:rPr>
      </w:pPr>
      <w:r w:rsidRPr="00502DFA">
        <w:rPr>
          <w:rFonts w:eastAsia="SimSun"/>
          <w:color w:val="auto"/>
          <w:lang w:eastAsia="ko-KR"/>
        </w:rPr>
        <w:t>-</w:t>
      </w:r>
      <w:r w:rsidRPr="00502DFA">
        <w:rPr>
          <w:rFonts w:eastAsia="SimSun"/>
          <w:color w:val="auto"/>
          <w:lang w:eastAsia="ko-KR"/>
        </w:rPr>
        <w:tab/>
        <w:t>Sol#23 proposes to support end-to-end security and IP address preservation for Remote UE traffic transmitted using Layer-3 UE-to-Network Relay using N3IWF. The solution reuses the design of "untrusted non-3GPP access to 5GC via N3IWF" in clause 4.2.8 of TS 23.501 [6] or "Access to PLMN services via stand-alone non-public networks" in clause 5.30.2.7 of TS 23.501 [6].</w:t>
      </w:r>
    </w:p>
    <w:p w14:paraId="334EDFF9" w14:textId="77777777" w:rsidR="00502DFA" w:rsidRPr="00502DFA" w:rsidRDefault="00502DFA" w:rsidP="00502DFA">
      <w:pPr>
        <w:overflowPunct/>
        <w:autoSpaceDE/>
        <w:autoSpaceDN/>
        <w:adjustRightInd/>
        <w:ind w:left="568" w:hanging="284"/>
        <w:textAlignment w:val="auto"/>
        <w:rPr>
          <w:rFonts w:eastAsia="SimSun"/>
          <w:color w:val="auto"/>
          <w:lang w:eastAsia="ko-KR"/>
        </w:rPr>
      </w:pPr>
      <w:r w:rsidRPr="00502DFA">
        <w:rPr>
          <w:rFonts w:eastAsia="SimSun"/>
          <w:color w:val="auto"/>
          <w:lang w:eastAsia="ko-KR"/>
        </w:rPr>
        <w:t>-</w:t>
      </w:r>
      <w:r w:rsidRPr="00502DFA">
        <w:rPr>
          <w:rFonts w:eastAsia="SimSun"/>
          <w:color w:val="auto"/>
          <w:lang w:eastAsia="ko-KR"/>
        </w:rPr>
        <w:tab/>
        <w:t xml:space="preserve">Sol#24, 25, 45 focuses on the solutions to support end-to-end </w:t>
      </w:r>
      <w:proofErr w:type="spellStart"/>
      <w:r w:rsidRPr="00502DFA">
        <w:rPr>
          <w:rFonts w:eastAsia="SimSun"/>
          <w:color w:val="auto"/>
          <w:lang w:eastAsia="ko-KR"/>
        </w:rPr>
        <w:t>QoS</w:t>
      </w:r>
      <w:proofErr w:type="spellEnd"/>
      <w:r w:rsidRPr="00502DFA">
        <w:rPr>
          <w:rFonts w:eastAsia="SimSun"/>
          <w:color w:val="auto"/>
          <w:lang w:eastAsia="ko-KR"/>
        </w:rPr>
        <w:t xml:space="preserve"> for Remote UE connected to network via L3 UE-to-NW relay with or without N3IWF. Both static </w:t>
      </w:r>
      <w:proofErr w:type="spellStart"/>
      <w:r w:rsidRPr="00502DFA">
        <w:rPr>
          <w:rFonts w:eastAsia="SimSun"/>
          <w:color w:val="auto"/>
          <w:lang w:eastAsia="ko-KR"/>
        </w:rPr>
        <w:t>QoS</w:t>
      </w:r>
      <w:proofErr w:type="spellEnd"/>
      <w:r w:rsidRPr="00502DFA">
        <w:rPr>
          <w:rFonts w:eastAsia="SimSun"/>
          <w:color w:val="auto"/>
          <w:lang w:eastAsia="ko-KR"/>
        </w:rPr>
        <w:t xml:space="preserve"> mapping support and dynamic </w:t>
      </w:r>
      <w:proofErr w:type="spellStart"/>
      <w:r w:rsidRPr="00502DFA">
        <w:rPr>
          <w:rFonts w:eastAsia="SimSun"/>
          <w:color w:val="auto"/>
          <w:lang w:eastAsia="ko-KR"/>
        </w:rPr>
        <w:t>QoS</w:t>
      </w:r>
      <w:proofErr w:type="spellEnd"/>
      <w:r w:rsidRPr="00502DFA">
        <w:rPr>
          <w:rFonts w:eastAsia="SimSun"/>
          <w:color w:val="auto"/>
          <w:lang w:eastAsia="ko-KR"/>
        </w:rPr>
        <w:t xml:space="preserve"> handling solutions </w:t>
      </w:r>
      <w:proofErr w:type="gramStart"/>
      <w:r w:rsidRPr="00502DFA">
        <w:rPr>
          <w:rFonts w:eastAsia="SimSun"/>
          <w:color w:val="auto"/>
          <w:lang w:eastAsia="ko-KR"/>
        </w:rPr>
        <w:t>are discussed</w:t>
      </w:r>
      <w:proofErr w:type="gramEnd"/>
      <w:r w:rsidRPr="00502DFA">
        <w:rPr>
          <w:rFonts w:eastAsia="SimSun"/>
          <w:color w:val="auto"/>
          <w:lang w:eastAsia="ko-KR"/>
        </w:rPr>
        <w:t>.</w:t>
      </w:r>
    </w:p>
    <w:p w14:paraId="73F32773" w14:textId="77777777" w:rsidR="00502DFA" w:rsidRPr="00502DFA" w:rsidRDefault="00502DFA" w:rsidP="00502DFA">
      <w:pPr>
        <w:overflowPunct/>
        <w:autoSpaceDE/>
        <w:autoSpaceDN/>
        <w:adjustRightInd/>
        <w:ind w:left="568" w:hanging="284"/>
        <w:textAlignment w:val="auto"/>
        <w:rPr>
          <w:rFonts w:eastAsia="SimSun"/>
          <w:color w:val="auto"/>
          <w:lang w:eastAsia="ko-KR"/>
        </w:rPr>
      </w:pPr>
      <w:r w:rsidRPr="00502DFA">
        <w:rPr>
          <w:rFonts w:eastAsia="SimSun"/>
          <w:color w:val="auto"/>
          <w:lang w:eastAsia="ko-KR"/>
        </w:rPr>
        <w:t>-</w:t>
      </w:r>
      <w:r w:rsidRPr="00502DFA">
        <w:rPr>
          <w:rFonts w:eastAsia="SimSun"/>
          <w:color w:val="auto"/>
          <w:lang w:eastAsia="ko-KR"/>
        </w:rPr>
        <w:tab/>
        <w:t>Sol#26 provides the URSP rules changes to provide the policy control information to assist the Remote UE select a L3 route with or without N3IWF among the different communications paths for an application/service.</w:t>
      </w:r>
    </w:p>
    <w:p w14:paraId="523D585E" w14:textId="77777777" w:rsidR="00502DFA" w:rsidRPr="00502DFA" w:rsidRDefault="00502DFA" w:rsidP="00502DFA">
      <w:pPr>
        <w:overflowPunct/>
        <w:autoSpaceDE/>
        <w:autoSpaceDN/>
        <w:adjustRightInd/>
        <w:ind w:left="568" w:hanging="284"/>
        <w:textAlignment w:val="auto"/>
        <w:rPr>
          <w:rFonts w:eastAsia="SimSun"/>
          <w:color w:val="auto"/>
          <w:lang w:eastAsia="ko-KR"/>
        </w:rPr>
      </w:pPr>
      <w:r w:rsidRPr="00502DFA">
        <w:rPr>
          <w:rFonts w:eastAsia="SimSun"/>
          <w:color w:val="auto"/>
          <w:lang w:eastAsia="ko-KR"/>
        </w:rPr>
        <w:t>-</w:t>
      </w:r>
      <w:r w:rsidRPr="00502DFA">
        <w:rPr>
          <w:rFonts w:eastAsia="SimSun"/>
          <w:color w:val="auto"/>
          <w:lang w:eastAsia="ko-KR"/>
        </w:rPr>
        <w:tab/>
        <w:t>Sol#27 proposes to support secondary authentication of the Remote UE to let the application server in DN to authorize Remote UE to access the services using the PDU session of the L3 UE-to-NW relay via PC5 link.</w:t>
      </w:r>
    </w:p>
    <w:p w14:paraId="1673F614" w14:textId="77777777" w:rsidR="00502DFA" w:rsidRPr="00502DFA" w:rsidRDefault="00502DFA" w:rsidP="00502DFA">
      <w:pPr>
        <w:overflowPunct/>
        <w:autoSpaceDE/>
        <w:autoSpaceDN/>
        <w:adjustRightInd/>
        <w:ind w:left="568" w:hanging="284"/>
        <w:textAlignment w:val="auto"/>
        <w:rPr>
          <w:rFonts w:eastAsia="SimSun"/>
          <w:color w:val="auto"/>
          <w:lang w:eastAsia="ko-KR"/>
        </w:rPr>
      </w:pPr>
      <w:r w:rsidRPr="00502DFA">
        <w:rPr>
          <w:rFonts w:eastAsia="SimSun"/>
          <w:color w:val="auto"/>
          <w:lang w:eastAsia="ko-KR"/>
        </w:rPr>
        <w:t>-</w:t>
      </w:r>
      <w:r w:rsidRPr="00502DFA">
        <w:rPr>
          <w:rFonts w:eastAsia="SimSun"/>
          <w:color w:val="auto"/>
          <w:lang w:eastAsia="ko-KR"/>
        </w:rPr>
        <w:tab/>
        <w:t>Sol#28, Sol#38, Sol#42 discusses about the Relay PDU Session parameters that the Remote UE includes in the PC5 Connection setup messages and the Relay UE derive the Relay PDU Session parameters from URSP.</w:t>
      </w:r>
    </w:p>
    <w:p w14:paraId="79B40E44" w14:textId="77777777" w:rsidR="00502DFA" w:rsidRPr="00502DFA" w:rsidRDefault="00502DFA" w:rsidP="00502DFA">
      <w:pPr>
        <w:overflowPunct/>
        <w:autoSpaceDE/>
        <w:autoSpaceDN/>
        <w:adjustRightInd/>
        <w:ind w:left="568" w:hanging="284"/>
        <w:textAlignment w:val="auto"/>
        <w:rPr>
          <w:rFonts w:eastAsia="SimSun"/>
          <w:color w:val="auto"/>
          <w:lang w:eastAsia="ko-KR"/>
        </w:rPr>
      </w:pPr>
      <w:r w:rsidRPr="00502DFA">
        <w:rPr>
          <w:rFonts w:eastAsia="SimSun"/>
          <w:color w:val="auto"/>
          <w:lang w:eastAsia="ko-KR"/>
        </w:rPr>
        <w:lastRenderedPageBreak/>
        <w:t>-</w:t>
      </w:r>
      <w:r w:rsidRPr="00502DFA">
        <w:rPr>
          <w:rFonts w:eastAsia="SimSun"/>
          <w:color w:val="auto"/>
          <w:lang w:eastAsia="ko-KR"/>
        </w:rPr>
        <w:tab/>
        <w:t xml:space="preserve">Sol#16, Sol#35 focuses on the procedures related to </w:t>
      </w:r>
      <w:proofErr w:type="gramStart"/>
      <w:r w:rsidRPr="00502DFA">
        <w:rPr>
          <w:rFonts w:eastAsia="SimSun"/>
          <w:color w:val="auto"/>
          <w:lang w:eastAsia="ko-KR"/>
        </w:rPr>
        <w:t>Relay</w:t>
      </w:r>
      <w:proofErr w:type="gramEnd"/>
      <w:r w:rsidRPr="00502DFA">
        <w:rPr>
          <w:rFonts w:eastAsia="SimSun"/>
          <w:color w:val="auto"/>
          <w:lang w:eastAsia="ko-KR"/>
        </w:rPr>
        <w:t xml:space="preserve"> service authorization and policy/parameter provisioning to Remote UE and Relay UE and the policy parameters required for relay operation.</w:t>
      </w:r>
    </w:p>
    <w:p w14:paraId="0B943EF7" w14:textId="77777777" w:rsidR="00502DFA" w:rsidRPr="00502DFA" w:rsidRDefault="00502DFA" w:rsidP="00502DFA">
      <w:pPr>
        <w:overflowPunct/>
        <w:autoSpaceDE/>
        <w:autoSpaceDN/>
        <w:adjustRightInd/>
        <w:ind w:left="568" w:hanging="284"/>
        <w:textAlignment w:val="auto"/>
        <w:rPr>
          <w:rFonts w:eastAsia="SimSun"/>
          <w:color w:val="auto"/>
          <w:lang w:eastAsia="ko-KR"/>
        </w:rPr>
      </w:pPr>
      <w:r w:rsidRPr="00502DFA">
        <w:rPr>
          <w:rFonts w:eastAsia="SimSun"/>
          <w:color w:val="auto"/>
          <w:lang w:eastAsia="ko-KR"/>
        </w:rPr>
        <w:t>-</w:t>
      </w:r>
      <w:r w:rsidRPr="00502DFA">
        <w:rPr>
          <w:rFonts w:eastAsia="SimSun"/>
          <w:color w:val="auto"/>
          <w:lang w:eastAsia="ko-KR"/>
        </w:rPr>
        <w:tab/>
        <w:t>Sol#40 proposes the provisioning of dedicated/shared relay session indication to the Remote UE and Relay UE and the support of network controlled Remote UE authorization for the Remote UE to use the PDU Session of Relay UE for the Dedicated/Shared Relay PDU Session.</w:t>
      </w:r>
    </w:p>
    <w:p w14:paraId="514051BC" w14:textId="77777777" w:rsidR="00502DFA" w:rsidRPr="00502DFA" w:rsidRDefault="00502DFA" w:rsidP="00502DFA">
      <w:pPr>
        <w:overflowPunct/>
        <w:autoSpaceDE/>
        <w:autoSpaceDN/>
        <w:adjustRightInd/>
        <w:ind w:left="568" w:hanging="284"/>
        <w:textAlignment w:val="auto"/>
        <w:rPr>
          <w:rFonts w:eastAsia="SimSun"/>
          <w:color w:val="auto"/>
          <w:lang w:eastAsia="ko-KR"/>
        </w:rPr>
      </w:pPr>
      <w:r w:rsidRPr="00502DFA">
        <w:rPr>
          <w:rFonts w:eastAsia="SimSun"/>
          <w:color w:val="auto"/>
          <w:lang w:eastAsia="ko-KR"/>
        </w:rPr>
        <w:t>-</w:t>
      </w:r>
      <w:r w:rsidRPr="00502DFA">
        <w:rPr>
          <w:rFonts w:eastAsia="SimSun"/>
          <w:color w:val="auto"/>
          <w:lang w:eastAsia="ko-KR"/>
        </w:rPr>
        <w:tab/>
        <w:t xml:space="preserve">Sol#43 proposes an alternative option to Sol#6 to establish the PC5 connection by reusing the Layer-2 link establishment procedure defined in TS 23.287 [5] clause 6.3.3.1, in which standalone discovery procedure is not needed and implicit UE-to-Network Relay discovery </w:t>
      </w:r>
      <w:proofErr w:type="gramStart"/>
      <w:r w:rsidRPr="00502DFA">
        <w:rPr>
          <w:rFonts w:eastAsia="SimSun"/>
          <w:color w:val="auto"/>
          <w:lang w:eastAsia="ko-KR"/>
        </w:rPr>
        <w:t>is embedded</w:t>
      </w:r>
      <w:proofErr w:type="gramEnd"/>
      <w:r w:rsidRPr="00502DFA">
        <w:rPr>
          <w:rFonts w:eastAsia="SimSun"/>
          <w:color w:val="auto"/>
          <w:lang w:eastAsia="ko-KR"/>
        </w:rPr>
        <w:t xml:space="preserve"> into the Direct Communication procedure. Both UE oriented and Relay Service Code oriented procedures </w:t>
      </w:r>
      <w:proofErr w:type="gramStart"/>
      <w:r w:rsidRPr="00502DFA">
        <w:rPr>
          <w:rFonts w:eastAsia="SimSun"/>
          <w:color w:val="auto"/>
          <w:lang w:eastAsia="ko-KR"/>
        </w:rPr>
        <w:t>are proposed</w:t>
      </w:r>
      <w:proofErr w:type="gramEnd"/>
      <w:r w:rsidRPr="00502DFA">
        <w:rPr>
          <w:rFonts w:eastAsia="SimSun"/>
          <w:color w:val="auto"/>
          <w:lang w:eastAsia="ko-KR"/>
        </w:rPr>
        <w:t xml:space="preserve"> in this solution.</w:t>
      </w:r>
    </w:p>
    <w:p w14:paraId="2B8C887E" w14:textId="77777777" w:rsidR="00502DFA" w:rsidRPr="00502DFA" w:rsidRDefault="00502DFA" w:rsidP="00502DFA">
      <w:pPr>
        <w:overflowPunct/>
        <w:autoSpaceDE/>
        <w:autoSpaceDN/>
        <w:adjustRightInd/>
        <w:ind w:left="568" w:hanging="284"/>
        <w:textAlignment w:val="auto"/>
        <w:rPr>
          <w:rFonts w:eastAsia="SimSun"/>
          <w:color w:val="auto"/>
          <w:lang w:eastAsia="ko-KR"/>
        </w:rPr>
      </w:pPr>
      <w:r w:rsidRPr="00502DFA">
        <w:rPr>
          <w:rFonts w:eastAsia="SimSun"/>
          <w:color w:val="auto"/>
          <w:lang w:eastAsia="ko-KR"/>
        </w:rPr>
        <w:t>-</w:t>
      </w:r>
      <w:r w:rsidRPr="00502DFA">
        <w:rPr>
          <w:rFonts w:eastAsia="SimSun"/>
          <w:color w:val="auto"/>
          <w:lang w:eastAsia="ko-KR"/>
        </w:rPr>
        <w:tab/>
        <w:t>Sol#46, 47 discuss about solutions to support network controlled Remote UE and Relay UE authorization to allow the UE access 5GC via L3 relay</w:t>
      </w:r>
    </w:p>
    <w:p w14:paraId="495D1287" w14:textId="77777777" w:rsidR="00502DFA" w:rsidRPr="00502DFA" w:rsidRDefault="00502DFA" w:rsidP="00502DFA">
      <w:pPr>
        <w:overflowPunct/>
        <w:autoSpaceDE/>
        <w:autoSpaceDN/>
        <w:adjustRightInd/>
        <w:ind w:left="568" w:hanging="284"/>
        <w:textAlignment w:val="auto"/>
        <w:rPr>
          <w:rFonts w:eastAsia="SimSun"/>
          <w:color w:val="auto"/>
          <w:lang w:eastAsia="ko-KR"/>
        </w:rPr>
      </w:pPr>
      <w:r w:rsidRPr="00502DFA">
        <w:rPr>
          <w:rFonts w:eastAsia="SimSun"/>
          <w:color w:val="auto"/>
          <w:lang w:eastAsia="ko-KR"/>
        </w:rPr>
        <w:t>-</w:t>
      </w:r>
      <w:r w:rsidRPr="00502DFA">
        <w:rPr>
          <w:rFonts w:eastAsia="SimSun"/>
          <w:color w:val="auto"/>
          <w:lang w:eastAsia="ko-KR"/>
        </w:rPr>
        <w:tab/>
        <w:t xml:space="preserve">Solution #27 </w:t>
      </w:r>
      <w:proofErr w:type="gramStart"/>
      <w:r w:rsidRPr="00502DFA">
        <w:rPr>
          <w:rFonts w:eastAsia="SimSun"/>
          <w:color w:val="auto"/>
          <w:lang w:eastAsia="ko-KR"/>
        </w:rPr>
        <w:t>is based</w:t>
      </w:r>
      <w:proofErr w:type="gramEnd"/>
      <w:r w:rsidRPr="00502DFA">
        <w:rPr>
          <w:rFonts w:eastAsia="SimSun"/>
          <w:color w:val="auto"/>
          <w:lang w:eastAsia="ko-KR"/>
        </w:rPr>
        <w:t xml:space="preserve"> on Solution #6 and provides a mechanism to support secondary authentication. If secondary authentication </w:t>
      </w:r>
      <w:proofErr w:type="gramStart"/>
      <w:r w:rsidRPr="00502DFA">
        <w:rPr>
          <w:rFonts w:eastAsia="SimSun"/>
          <w:color w:val="auto"/>
          <w:lang w:eastAsia="ko-KR"/>
        </w:rPr>
        <w:t>is not performed</w:t>
      </w:r>
      <w:proofErr w:type="gramEnd"/>
      <w:r w:rsidRPr="00502DFA">
        <w:rPr>
          <w:rFonts w:eastAsia="SimSun"/>
          <w:color w:val="auto"/>
          <w:lang w:eastAsia="ko-KR"/>
        </w:rPr>
        <w:t xml:space="preserve">, the application layer may not provide service to the UE because the application layer behaviour should be the same regardless of whether a UE is connected via </w:t>
      </w:r>
      <w:proofErr w:type="spellStart"/>
      <w:r w:rsidRPr="00502DFA">
        <w:rPr>
          <w:rFonts w:eastAsia="SimSun"/>
          <w:color w:val="auto"/>
          <w:lang w:eastAsia="ko-KR"/>
        </w:rPr>
        <w:t>ProSe</w:t>
      </w:r>
      <w:proofErr w:type="spellEnd"/>
      <w:r w:rsidRPr="00502DFA">
        <w:rPr>
          <w:rFonts w:eastAsia="SimSun"/>
          <w:color w:val="auto"/>
          <w:lang w:eastAsia="ko-KR"/>
        </w:rPr>
        <w:t xml:space="preserve"> 5G UE-to-Network Relay or directly connected to 5GC. Based on this observation, Solution #27 needs to </w:t>
      </w:r>
      <w:proofErr w:type="gramStart"/>
      <w:r w:rsidRPr="00502DFA">
        <w:rPr>
          <w:rFonts w:eastAsia="SimSun"/>
          <w:color w:val="auto"/>
          <w:lang w:eastAsia="ko-KR"/>
        </w:rPr>
        <w:t>be supported</w:t>
      </w:r>
      <w:proofErr w:type="gramEnd"/>
      <w:r w:rsidRPr="00502DFA">
        <w:rPr>
          <w:rFonts w:eastAsia="SimSun"/>
          <w:color w:val="auto"/>
          <w:lang w:eastAsia="ko-KR"/>
        </w:rPr>
        <w:t xml:space="preserve"> on top of Solution #6.</w:t>
      </w:r>
    </w:p>
    <w:p w14:paraId="129CAD32" w14:textId="77777777" w:rsidR="00502DFA" w:rsidRPr="00502DFA" w:rsidRDefault="00502DFA" w:rsidP="00502DFA">
      <w:pPr>
        <w:overflowPunct/>
        <w:autoSpaceDE/>
        <w:autoSpaceDN/>
        <w:adjustRightInd/>
        <w:textAlignment w:val="auto"/>
        <w:rPr>
          <w:rFonts w:eastAsia="DengXian"/>
          <w:color w:val="auto"/>
          <w:lang w:eastAsia="zh-CN"/>
        </w:rPr>
      </w:pPr>
      <w:r w:rsidRPr="00502DFA">
        <w:rPr>
          <w:rFonts w:eastAsia="SimSun"/>
          <w:color w:val="auto"/>
          <w:lang w:eastAsia="ko-KR"/>
        </w:rPr>
        <w:t xml:space="preserve">Following are analysis of </w:t>
      </w:r>
      <w:r w:rsidRPr="00502DFA">
        <w:rPr>
          <w:rFonts w:eastAsia="DengXian"/>
          <w:color w:val="auto"/>
          <w:lang w:eastAsia="zh-CN"/>
        </w:rPr>
        <w:t>L2 Relay solution:</w:t>
      </w:r>
    </w:p>
    <w:p w14:paraId="1FAD1D13" w14:textId="77777777" w:rsidR="00502DFA" w:rsidRPr="00502DFA" w:rsidRDefault="00502DFA" w:rsidP="00502DFA">
      <w:pPr>
        <w:overflowPunct/>
        <w:autoSpaceDE/>
        <w:autoSpaceDN/>
        <w:adjustRightInd/>
        <w:ind w:left="568" w:hanging="284"/>
        <w:textAlignment w:val="auto"/>
        <w:rPr>
          <w:rFonts w:eastAsia="SimSun"/>
          <w:color w:val="auto"/>
          <w:lang w:eastAsia="ko-KR"/>
        </w:rPr>
      </w:pPr>
      <w:r w:rsidRPr="00502DFA">
        <w:rPr>
          <w:rFonts w:eastAsia="SimSun"/>
          <w:color w:val="auto"/>
          <w:lang w:eastAsia="ko-KR"/>
        </w:rPr>
        <w:t>-</w:t>
      </w:r>
      <w:r w:rsidRPr="00502DFA">
        <w:rPr>
          <w:rFonts w:eastAsia="SimSun"/>
          <w:color w:val="auto"/>
          <w:lang w:eastAsia="ko-KR"/>
        </w:rPr>
        <w:tab/>
        <w:t xml:space="preserve">Sol#7 describes the L2 Relay, including registration and connection management, path selection, mobility restrictions, connection establishment, </w:t>
      </w:r>
      <w:proofErr w:type="spellStart"/>
      <w:r w:rsidRPr="00502DFA">
        <w:rPr>
          <w:rFonts w:eastAsia="SimSun"/>
          <w:color w:val="auto"/>
          <w:lang w:eastAsia="ko-KR"/>
        </w:rPr>
        <w:t>QoS</w:t>
      </w:r>
      <w:proofErr w:type="spellEnd"/>
      <w:r w:rsidRPr="00502DFA">
        <w:rPr>
          <w:rFonts w:eastAsia="SimSun"/>
          <w:color w:val="auto"/>
          <w:lang w:eastAsia="ko-KR"/>
        </w:rPr>
        <w:t xml:space="preserve"> handling, paging and security. The Remote UE accesses RAN via a UE-to-Network Relay UE using RAN specified L2 relay method. </w:t>
      </w:r>
      <w:proofErr w:type="gramStart"/>
      <w:r w:rsidRPr="00502DFA">
        <w:rPr>
          <w:rFonts w:eastAsia="SimSun"/>
          <w:color w:val="auto"/>
          <w:lang w:eastAsia="ko-KR"/>
        </w:rPr>
        <w:t>The data of Remote UE is protected by PDCP layer between the Remote UE and the RAN</w:t>
      </w:r>
      <w:proofErr w:type="gramEnd"/>
      <w:r w:rsidRPr="00502DFA">
        <w:rPr>
          <w:rFonts w:eastAsia="SimSun"/>
          <w:color w:val="auto"/>
          <w:lang w:eastAsia="ko-KR"/>
        </w:rPr>
        <w:t xml:space="preserve">. </w:t>
      </w:r>
      <w:proofErr w:type="spellStart"/>
      <w:proofErr w:type="gramStart"/>
      <w:r w:rsidRPr="00502DFA">
        <w:rPr>
          <w:rFonts w:eastAsia="SimSun"/>
          <w:color w:val="auto"/>
          <w:lang w:eastAsia="ko-KR"/>
        </w:rPr>
        <w:t>QoS</w:t>
      </w:r>
      <w:proofErr w:type="spellEnd"/>
      <w:r w:rsidRPr="00502DFA">
        <w:rPr>
          <w:rFonts w:eastAsia="SimSun"/>
          <w:color w:val="auto"/>
          <w:lang w:eastAsia="ko-KR"/>
        </w:rPr>
        <w:t xml:space="preserve"> parameter splitting for PC5 </w:t>
      </w:r>
      <w:proofErr w:type="spellStart"/>
      <w:r w:rsidRPr="00502DFA">
        <w:rPr>
          <w:rFonts w:eastAsia="SimSun"/>
          <w:color w:val="auto"/>
          <w:lang w:eastAsia="ko-KR"/>
        </w:rPr>
        <w:t>QoS</w:t>
      </w:r>
      <w:proofErr w:type="spellEnd"/>
      <w:r w:rsidRPr="00502DFA">
        <w:rPr>
          <w:rFonts w:eastAsia="SimSun"/>
          <w:color w:val="auto"/>
          <w:lang w:eastAsia="ko-KR"/>
        </w:rPr>
        <w:t xml:space="preserve"> parameter and </w:t>
      </w:r>
      <w:proofErr w:type="spellStart"/>
      <w:r w:rsidRPr="00502DFA">
        <w:rPr>
          <w:rFonts w:eastAsia="SimSun"/>
          <w:color w:val="auto"/>
          <w:lang w:eastAsia="ko-KR"/>
        </w:rPr>
        <w:t>Uu</w:t>
      </w:r>
      <w:proofErr w:type="spellEnd"/>
      <w:r w:rsidRPr="00502DFA">
        <w:rPr>
          <w:rFonts w:eastAsia="SimSun"/>
          <w:color w:val="auto"/>
          <w:lang w:eastAsia="ko-KR"/>
        </w:rPr>
        <w:t xml:space="preserve"> </w:t>
      </w:r>
      <w:proofErr w:type="spellStart"/>
      <w:r w:rsidRPr="00502DFA">
        <w:rPr>
          <w:rFonts w:eastAsia="SimSun"/>
          <w:color w:val="auto"/>
          <w:lang w:eastAsia="ko-KR"/>
        </w:rPr>
        <w:t>QoS</w:t>
      </w:r>
      <w:proofErr w:type="spellEnd"/>
      <w:r w:rsidRPr="00502DFA">
        <w:rPr>
          <w:rFonts w:eastAsia="SimSun"/>
          <w:color w:val="auto"/>
          <w:lang w:eastAsia="ko-KR"/>
        </w:rPr>
        <w:t xml:space="preserve"> parameter is performed by RAN</w:t>
      </w:r>
      <w:proofErr w:type="gramEnd"/>
      <w:r w:rsidRPr="00502DFA">
        <w:rPr>
          <w:rFonts w:eastAsia="SimSun"/>
          <w:color w:val="auto"/>
          <w:lang w:eastAsia="ko-KR"/>
        </w:rPr>
        <w:t xml:space="preserve">, with the knowledge of </w:t>
      </w:r>
      <w:proofErr w:type="spellStart"/>
      <w:r w:rsidRPr="00502DFA">
        <w:rPr>
          <w:rFonts w:eastAsia="SimSun"/>
          <w:color w:val="auto"/>
          <w:lang w:eastAsia="ko-KR"/>
        </w:rPr>
        <w:t>Uu</w:t>
      </w:r>
      <w:proofErr w:type="spellEnd"/>
      <w:r w:rsidRPr="00502DFA">
        <w:rPr>
          <w:rFonts w:eastAsia="SimSun"/>
          <w:color w:val="auto"/>
          <w:lang w:eastAsia="ko-KR"/>
        </w:rPr>
        <w:t xml:space="preserve"> and PC5 interface, and without any impact on CN. For paging, it proposed the concluded solution in clause 6.6.2 of TR 23.733 [26] </w:t>
      </w:r>
      <w:proofErr w:type="gramStart"/>
      <w:r w:rsidRPr="00502DFA">
        <w:rPr>
          <w:rFonts w:eastAsia="SimSun"/>
          <w:color w:val="auto"/>
          <w:lang w:eastAsia="ko-KR"/>
        </w:rPr>
        <w:t>can</w:t>
      </w:r>
      <w:proofErr w:type="gramEnd"/>
      <w:r w:rsidRPr="00502DFA">
        <w:rPr>
          <w:rFonts w:eastAsia="SimSun"/>
          <w:color w:val="auto"/>
          <w:lang w:eastAsia="ko-KR"/>
        </w:rPr>
        <w:t xml:space="preserve"> be reused.</w:t>
      </w:r>
    </w:p>
    <w:p w14:paraId="4F41276F" w14:textId="77777777" w:rsidR="00502DFA" w:rsidRPr="00502DFA" w:rsidRDefault="00502DFA" w:rsidP="00502DFA">
      <w:pPr>
        <w:overflowPunct/>
        <w:autoSpaceDE/>
        <w:autoSpaceDN/>
        <w:adjustRightInd/>
        <w:ind w:left="568" w:hanging="284"/>
        <w:textAlignment w:val="auto"/>
        <w:rPr>
          <w:rFonts w:eastAsia="SimSun"/>
          <w:color w:val="auto"/>
          <w:lang w:eastAsia="ko-KR"/>
        </w:rPr>
      </w:pPr>
      <w:r w:rsidRPr="00502DFA">
        <w:rPr>
          <w:rFonts w:eastAsia="SimSun"/>
          <w:color w:val="auto"/>
          <w:lang w:eastAsia="ko-KR"/>
        </w:rPr>
        <w:t>-</w:t>
      </w:r>
      <w:r w:rsidRPr="00502DFA">
        <w:rPr>
          <w:rFonts w:eastAsia="SimSun"/>
          <w:color w:val="auto"/>
          <w:lang w:eastAsia="ko-KR"/>
        </w:rPr>
        <w:tab/>
        <w:t xml:space="preserve">Sol#29 describes path switch with high-level procedure and an AS related procedure </w:t>
      </w:r>
      <w:proofErr w:type="gramStart"/>
      <w:r w:rsidRPr="00502DFA">
        <w:rPr>
          <w:rFonts w:eastAsia="SimSun"/>
          <w:color w:val="auto"/>
          <w:lang w:eastAsia="ko-KR"/>
        </w:rPr>
        <w:t>will be defined</w:t>
      </w:r>
      <w:proofErr w:type="gramEnd"/>
      <w:r w:rsidRPr="00502DFA">
        <w:rPr>
          <w:rFonts w:eastAsia="SimSun"/>
          <w:color w:val="auto"/>
          <w:lang w:eastAsia="ko-KR"/>
        </w:rPr>
        <w:t xml:space="preserve"> in RAN. Similar to handover, lossless service continuity </w:t>
      </w:r>
      <w:proofErr w:type="gramStart"/>
      <w:r w:rsidRPr="00502DFA">
        <w:rPr>
          <w:rFonts w:eastAsia="SimSun"/>
          <w:color w:val="auto"/>
          <w:lang w:eastAsia="ko-KR"/>
        </w:rPr>
        <w:t>will be achieved</w:t>
      </w:r>
      <w:proofErr w:type="gramEnd"/>
      <w:r w:rsidRPr="00502DFA">
        <w:rPr>
          <w:rFonts w:eastAsia="SimSun"/>
          <w:color w:val="auto"/>
          <w:lang w:eastAsia="ko-KR"/>
        </w:rPr>
        <w:t xml:space="preserve"> by using the continuous PDCP SN.</w:t>
      </w:r>
    </w:p>
    <w:p w14:paraId="1192BCBF" w14:textId="77777777" w:rsidR="00502DFA" w:rsidRPr="00502DFA" w:rsidRDefault="00502DFA" w:rsidP="00502DFA">
      <w:pPr>
        <w:overflowPunct/>
        <w:autoSpaceDE/>
        <w:autoSpaceDN/>
        <w:adjustRightInd/>
        <w:ind w:left="568" w:hanging="284"/>
        <w:textAlignment w:val="auto"/>
        <w:rPr>
          <w:rFonts w:eastAsia="SimSun"/>
          <w:color w:val="auto"/>
          <w:lang w:eastAsia="ko-KR"/>
        </w:rPr>
      </w:pPr>
      <w:r w:rsidRPr="00502DFA">
        <w:rPr>
          <w:rFonts w:eastAsia="SimSun"/>
          <w:color w:val="auto"/>
          <w:lang w:eastAsia="ko-KR"/>
        </w:rPr>
        <w:t>-</w:t>
      </w:r>
      <w:r w:rsidRPr="00502DFA">
        <w:rPr>
          <w:rFonts w:eastAsia="SimSun"/>
          <w:color w:val="auto"/>
          <w:lang w:eastAsia="ko-KR"/>
        </w:rPr>
        <w:tab/>
        <w:t>Sol#19 proposes the procedure of Relay Discovery and Selection, including Model A and Model B. A Remote UE performs relay selection based on the relay related discovery parameters.</w:t>
      </w:r>
    </w:p>
    <w:p w14:paraId="455FA2AF" w14:textId="77777777" w:rsidR="00502DFA" w:rsidRPr="00502DFA" w:rsidRDefault="00502DFA" w:rsidP="00502DFA">
      <w:pPr>
        <w:overflowPunct/>
        <w:autoSpaceDE/>
        <w:autoSpaceDN/>
        <w:adjustRightInd/>
        <w:ind w:left="568" w:hanging="284"/>
        <w:textAlignment w:val="auto"/>
        <w:rPr>
          <w:rFonts w:eastAsia="SimSun"/>
          <w:color w:val="auto"/>
          <w:lang w:eastAsia="ko-KR"/>
        </w:rPr>
      </w:pPr>
      <w:r w:rsidRPr="00502DFA">
        <w:rPr>
          <w:rFonts w:eastAsia="SimSun"/>
          <w:color w:val="auto"/>
          <w:lang w:eastAsia="ko-KR"/>
        </w:rPr>
        <w:t>-</w:t>
      </w:r>
      <w:r w:rsidRPr="00502DFA">
        <w:rPr>
          <w:rFonts w:eastAsia="SimSun"/>
          <w:color w:val="auto"/>
          <w:lang w:eastAsia="ko-KR"/>
        </w:rPr>
        <w:tab/>
        <w:t xml:space="preserve">Sol#41 proposes Relay selection based on PLMN selection in the NAS layer of the Remote UE. PLMN selection </w:t>
      </w:r>
      <w:proofErr w:type="spellStart"/>
      <w:r w:rsidRPr="00502DFA">
        <w:rPr>
          <w:rFonts w:eastAsia="SimSun"/>
          <w:color w:val="auto"/>
          <w:lang w:eastAsia="ko-KR"/>
        </w:rPr>
        <w:t>behavior</w:t>
      </w:r>
      <w:proofErr w:type="spellEnd"/>
      <w:r w:rsidRPr="00502DFA">
        <w:rPr>
          <w:rFonts w:eastAsia="SimSun"/>
          <w:color w:val="auto"/>
          <w:lang w:eastAsia="ko-KR"/>
        </w:rPr>
        <w:t xml:space="preserve"> in the NAS layer of the Remote UE follows the existing mechanism. The solution is only applicable for RAN sharing case and assumes inter-PLMN agreements for Relay service. It is not clear whether this solution </w:t>
      </w:r>
      <w:proofErr w:type="gramStart"/>
      <w:r w:rsidRPr="00502DFA">
        <w:rPr>
          <w:rFonts w:eastAsia="SimSun"/>
          <w:color w:val="auto"/>
          <w:lang w:eastAsia="ko-KR"/>
        </w:rPr>
        <w:t>can be used</w:t>
      </w:r>
      <w:proofErr w:type="gramEnd"/>
      <w:r w:rsidRPr="00502DFA">
        <w:rPr>
          <w:rFonts w:eastAsia="SimSun"/>
          <w:color w:val="auto"/>
          <w:lang w:eastAsia="ko-KR"/>
        </w:rPr>
        <w:t xml:space="preserve"> for general case, i.e., non-RAN sharing case.</w:t>
      </w:r>
    </w:p>
    <w:p w14:paraId="00F0EF5E" w14:textId="77777777" w:rsidR="00502DFA" w:rsidRPr="00502DFA" w:rsidRDefault="00502DFA" w:rsidP="00502DFA">
      <w:pPr>
        <w:overflowPunct/>
        <w:autoSpaceDE/>
        <w:autoSpaceDN/>
        <w:adjustRightInd/>
        <w:ind w:left="568" w:hanging="284"/>
        <w:textAlignment w:val="auto"/>
        <w:rPr>
          <w:rFonts w:eastAsia="SimSun"/>
          <w:color w:val="auto"/>
          <w:lang w:eastAsia="ko-KR"/>
        </w:rPr>
      </w:pPr>
      <w:r w:rsidRPr="00502DFA">
        <w:rPr>
          <w:rFonts w:eastAsia="SimSun"/>
          <w:color w:val="auto"/>
          <w:lang w:eastAsia="ko-KR"/>
        </w:rPr>
        <w:t>-</w:t>
      </w:r>
      <w:r w:rsidRPr="00502DFA">
        <w:rPr>
          <w:rFonts w:eastAsia="SimSun"/>
          <w:color w:val="auto"/>
          <w:lang w:eastAsia="ko-KR"/>
        </w:rPr>
        <w:tab/>
        <w:t>Sol#16 and Sol#35 proposes PCF based service authorization and provisioning, similar to the V2X mechanism. Compared with Sol#16, Sol#35 also provides the policy update mechanism and authorization information provisioning to RAN from the AMF.</w:t>
      </w:r>
    </w:p>
    <w:p w14:paraId="361B89D1" w14:textId="77777777" w:rsidR="00502DFA" w:rsidRPr="00502DFA" w:rsidRDefault="00502DFA" w:rsidP="00502DFA">
      <w:pPr>
        <w:overflowPunct/>
        <w:autoSpaceDE/>
        <w:autoSpaceDN/>
        <w:adjustRightInd/>
        <w:ind w:left="568" w:hanging="284"/>
        <w:textAlignment w:val="auto"/>
        <w:rPr>
          <w:rFonts w:eastAsia="SimSun"/>
          <w:color w:val="auto"/>
          <w:lang w:eastAsia="ko-KR"/>
        </w:rPr>
      </w:pPr>
      <w:r w:rsidRPr="00502DFA">
        <w:rPr>
          <w:rFonts w:eastAsia="SimSun"/>
          <w:color w:val="auto"/>
          <w:lang w:eastAsia="ko-KR"/>
        </w:rPr>
        <w:t>-</w:t>
      </w:r>
      <w:r w:rsidRPr="00502DFA">
        <w:rPr>
          <w:rFonts w:eastAsia="SimSun"/>
          <w:color w:val="auto"/>
          <w:lang w:eastAsia="ko-KR"/>
        </w:rPr>
        <w:tab/>
        <w:t>Sol#30 proposes the authorization of the UE-to-Network Relay UE and the Remote UE. The core network, such as the PCF authorizes, whether the Remote UE can access to the network via the specific Relay UE.</w:t>
      </w:r>
    </w:p>
    <w:p w14:paraId="1F33E3EB" w14:textId="34904784" w:rsidR="008B75F4" w:rsidRDefault="00502DFA" w:rsidP="002C659A">
      <w:pPr>
        <w:overflowPunct/>
        <w:autoSpaceDE/>
        <w:autoSpaceDN/>
        <w:adjustRightInd/>
        <w:ind w:left="568" w:hanging="284"/>
        <w:textAlignment w:val="auto"/>
        <w:rPr>
          <w:lang w:eastAsia="ko-KR"/>
        </w:rPr>
      </w:pPr>
      <w:r w:rsidRPr="00502DFA">
        <w:rPr>
          <w:rFonts w:eastAsia="SimSun"/>
          <w:color w:val="auto"/>
          <w:lang w:eastAsia="ko-KR"/>
        </w:rPr>
        <w:t>-</w:t>
      </w:r>
      <w:r w:rsidRPr="00502DFA">
        <w:rPr>
          <w:rFonts w:eastAsia="SimSun"/>
          <w:color w:val="auto"/>
          <w:lang w:eastAsia="ko-KR"/>
        </w:rPr>
        <w:tab/>
        <w:t xml:space="preserve">Sol#44 proposes </w:t>
      </w:r>
      <w:proofErr w:type="spellStart"/>
      <w:r w:rsidRPr="00502DFA">
        <w:rPr>
          <w:rFonts w:eastAsia="SimSun"/>
          <w:color w:val="auto"/>
          <w:lang w:eastAsia="ko-KR"/>
        </w:rPr>
        <w:t>QoS</w:t>
      </w:r>
      <w:proofErr w:type="spellEnd"/>
      <w:r w:rsidRPr="00502DFA">
        <w:rPr>
          <w:rFonts w:eastAsia="SimSun"/>
          <w:color w:val="auto"/>
          <w:lang w:eastAsia="ko-KR"/>
        </w:rPr>
        <w:t xml:space="preserve"> parameter splitting for PC5 </w:t>
      </w:r>
      <w:proofErr w:type="spellStart"/>
      <w:r w:rsidRPr="00502DFA">
        <w:rPr>
          <w:rFonts w:eastAsia="SimSun"/>
          <w:color w:val="auto"/>
          <w:lang w:eastAsia="ko-KR"/>
        </w:rPr>
        <w:t>QoS</w:t>
      </w:r>
      <w:proofErr w:type="spellEnd"/>
      <w:r w:rsidRPr="00502DFA">
        <w:rPr>
          <w:rFonts w:eastAsia="SimSun"/>
          <w:color w:val="auto"/>
          <w:lang w:eastAsia="ko-KR"/>
        </w:rPr>
        <w:t xml:space="preserve"> and </w:t>
      </w:r>
      <w:proofErr w:type="spellStart"/>
      <w:r w:rsidRPr="00502DFA">
        <w:rPr>
          <w:rFonts w:eastAsia="SimSun"/>
          <w:color w:val="auto"/>
          <w:lang w:eastAsia="ko-KR"/>
        </w:rPr>
        <w:t>Uu</w:t>
      </w:r>
      <w:proofErr w:type="spellEnd"/>
      <w:r w:rsidRPr="00502DFA">
        <w:rPr>
          <w:rFonts w:eastAsia="SimSun"/>
          <w:color w:val="auto"/>
          <w:lang w:eastAsia="ko-KR"/>
        </w:rPr>
        <w:t xml:space="preserve"> </w:t>
      </w:r>
      <w:proofErr w:type="spellStart"/>
      <w:r w:rsidRPr="00502DFA">
        <w:rPr>
          <w:rFonts w:eastAsia="SimSun"/>
          <w:color w:val="auto"/>
          <w:lang w:eastAsia="ko-KR"/>
        </w:rPr>
        <w:t>QoS</w:t>
      </w:r>
      <w:proofErr w:type="spellEnd"/>
      <w:r w:rsidRPr="00502DFA">
        <w:rPr>
          <w:rFonts w:eastAsia="SimSun"/>
          <w:color w:val="auto"/>
          <w:lang w:eastAsia="ko-KR"/>
        </w:rPr>
        <w:t xml:space="preserve"> parameters in the CN. This will involve some impacts to the CN, since Remote UE's CN such as Remote UE's SMF or PCF needs to know that the Remote UE accesses the network via an indirect network connection. In </w:t>
      </w:r>
      <w:proofErr w:type="gramStart"/>
      <w:r w:rsidRPr="00502DFA">
        <w:rPr>
          <w:rFonts w:eastAsia="SimSun"/>
          <w:color w:val="auto"/>
          <w:lang w:eastAsia="ko-KR"/>
        </w:rPr>
        <w:t xml:space="preserve">Sol#7, </w:t>
      </w:r>
      <w:proofErr w:type="spellStart"/>
      <w:r w:rsidRPr="00502DFA">
        <w:rPr>
          <w:rFonts w:eastAsia="SimSun"/>
          <w:color w:val="auto"/>
          <w:lang w:eastAsia="ko-KR"/>
        </w:rPr>
        <w:t>QoS</w:t>
      </w:r>
      <w:proofErr w:type="spellEnd"/>
      <w:r w:rsidRPr="00502DFA">
        <w:rPr>
          <w:rFonts w:eastAsia="SimSun"/>
          <w:color w:val="auto"/>
          <w:lang w:eastAsia="ko-KR"/>
        </w:rPr>
        <w:t xml:space="preserve"> parameter splitting is performed by RAN</w:t>
      </w:r>
      <w:proofErr w:type="gramEnd"/>
      <w:r w:rsidRPr="00502DFA">
        <w:rPr>
          <w:rFonts w:eastAsia="SimSun"/>
          <w:color w:val="auto"/>
          <w:lang w:eastAsia="ko-KR"/>
        </w:rPr>
        <w:t xml:space="preserve">. Since RAN has the knowledge of </w:t>
      </w:r>
      <w:proofErr w:type="spellStart"/>
      <w:r w:rsidRPr="00502DFA">
        <w:rPr>
          <w:rFonts w:eastAsia="SimSun"/>
          <w:color w:val="auto"/>
          <w:lang w:eastAsia="ko-KR"/>
        </w:rPr>
        <w:t>Uu</w:t>
      </w:r>
      <w:proofErr w:type="spellEnd"/>
      <w:r w:rsidRPr="00502DFA">
        <w:rPr>
          <w:rFonts w:eastAsia="SimSun"/>
          <w:color w:val="auto"/>
          <w:lang w:eastAsia="ko-KR"/>
        </w:rPr>
        <w:t xml:space="preserve"> and PC5 interface aspects, such as link quality and available resource, RAN can make more informed and better </w:t>
      </w:r>
      <w:proofErr w:type="spellStart"/>
      <w:r w:rsidRPr="00502DFA">
        <w:rPr>
          <w:rFonts w:eastAsia="SimSun"/>
          <w:color w:val="auto"/>
          <w:lang w:eastAsia="ko-KR"/>
        </w:rPr>
        <w:t>QoS</w:t>
      </w:r>
      <w:proofErr w:type="spellEnd"/>
      <w:r w:rsidRPr="00502DFA">
        <w:rPr>
          <w:rFonts w:eastAsia="SimSun"/>
          <w:color w:val="auto"/>
          <w:lang w:eastAsia="ko-KR"/>
        </w:rPr>
        <w:t xml:space="preserve"> parameter splitting choices. So </w:t>
      </w:r>
      <w:proofErr w:type="spellStart"/>
      <w:r w:rsidRPr="00502DFA">
        <w:rPr>
          <w:rFonts w:eastAsia="SimSun"/>
          <w:color w:val="auto"/>
          <w:lang w:eastAsia="ko-KR"/>
        </w:rPr>
        <w:t>QoS</w:t>
      </w:r>
      <w:proofErr w:type="spellEnd"/>
      <w:r w:rsidRPr="00502DFA">
        <w:rPr>
          <w:rFonts w:eastAsia="SimSun"/>
          <w:color w:val="auto"/>
          <w:lang w:eastAsia="ko-KR"/>
        </w:rPr>
        <w:t xml:space="preserve"> parameter splitting in RAN </w:t>
      </w:r>
      <w:proofErr w:type="gramStart"/>
      <w:r w:rsidRPr="00502DFA">
        <w:rPr>
          <w:rFonts w:eastAsia="SimSun"/>
          <w:color w:val="auto"/>
          <w:lang w:eastAsia="ko-KR"/>
        </w:rPr>
        <w:t>will be selected</w:t>
      </w:r>
      <w:proofErr w:type="gramEnd"/>
      <w:r w:rsidRPr="00502DFA">
        <w:rPr>
          <w:rFonts w:eastAsia="SimSun"/>
          <w:color w:val="auto"/>
          <w:lang w:eastAsia="ko-KR"/>
        </w:rPr>
        <w:t>.</w:t>
      </w:r>
    </w:p>
    <w:p w14:paraId="6C88B77A" w14:textId="700A42A6" w:rsidR="00B521B7" w:rsidRDefault="00B521B7" w:rsidP="005D2283">
      <w:pPr>
        <w:rPr>
          <w:ins w:id="6" w:author="HW user8" w:date="2020-12-30T17:07:00Z"/>
          <w:lang w:val="en-US" w:eastAsia="ko-KR"/>
        </w:rPr>
      </w:pPr>
      <w:ins w:id="7" w:author="HW user8" w:date="2020-12-30T17:07:00Z">
        <w:r>
          <w:rPr>
            <w:lang w:val="en-US" w:eastAsia="ko-KR"/>
          </w:rPr>
          <w:t>Table</w:t>
        </w:r>
        <w:r w:rsidRPr="00B75CC2">
          <w:rPr>
            <w:lang w:val="en-US" w:eastAsia="ko-KR"/>
          </w:rPr>
          <w:t xml:space="preserve"> </w:t>
        </w:r>
        <w:r>
          <w:rPr>
            <w:lang w:val="en-US" w:eastAsia="ko-KR"/>
          </w:rPr>
          <w:t xml:space="preserve">7.3-X </w:t>
        </w:r>
        <w:r w:rsidRPr="00B75CC2">
          <w:rPr>
            <w:lang w:val="en-US" w:eastAsia="ko-KR"/>
          </w:rPr>
          <w:t xml:space="preserve">presents the </w:t>
        </w:r>
        <w:r>
          <w:rPr>
            <w:lang w:eastAsia="zh-CN"/>
          </w:rPr>
          <w:t xml:space="preserve">overall </w:t>
        </w:r>
        <w:r w:rsidRPr="00BF6358">
          <w:rPr>
            <w:lang w:eastAsia="zh-CN"/>
          </w:rPr>
          <w:t>evaluation</w:t>
        </w:r>
        <w:r w:rsidRPr="00B75CC2">
          <w:rPr>
            <w:lang w:val="en-US" w:eastAsia="ko-KR"/>
          </w:rPr>
          <w:t xml:space="preserve"> </w:t>
        </w:r>
        <w:r>
          <w:rPr>
            <w:lang w:val="en-US" w:eastAsia="ko-KR"/>
          </w:rPr>
          <w:t xml:space="preserve">on </w:t>
        </w:r>
        <w:r>
          <w:rPr>
            <w:lang w:eastAsia="zh-CN"/>
          </w:rPr>
          <w:t>L2 Relay, L3 Relay without N3IWF and L3 Relay with N3IWF</w:t>
        </w:r>
        <w:r>
          <w:rPr>
            <w:lang w:val="en-US" w:eastAsia="ko-KR"/>
          </w:rPr>
          <w:t xml:space="preserve">, for </w:t>
        </w:r>
        <w:r w:rsidRPr="00B75CC2">
          <w:rPr>
            <w:lang w:val="en-US" w:eastAsia="ko-KR"/>
          </w:rPr>
          <w:t xml:space="preserve">the aspects of </w:t>
        </w:r>
        <w:proofErr w:type="spellStart"/>
        <w:r w:rsidRPr="00B75CC2">
          <w:rPr>
            <w:lang w:val="en-US" w:eastAsia="ko-KR"/>
          </w:rPr>
          <w:t>QoS</w:t>
        </w:r>
        <w:proofErr w:type="spellEnd"/>
        <w:r w:rsidRPr="00B75CC2">
          <w:rPr>
            <w:lang w:val="en-US" w:eastAsia="ko-KR"/>
          </w:rPr>
          <w:t xml:space="preserve">, </w:t>
        </w:r>
        <w:r>
          <w:rPr>
            <w:lang w:val="en-US" w:eastAsia="ko-KR"/>
          </w:rPr>
          <w:t>s</w:t>
        </w:r>
        <w:r w:rsidRPr="00B75CC2">
          <w:rPr>
            <w:lang w:val="en-US" w:eastAsia="ko-KR"/>
          </w:rPr>
          <w:t>ervice continuity</w:t>
        </w:r>
        <w:r>
          <w:rPr>
            <w:lang w:val="en-US" w:eastAsia="ko-KR"/>
          </w:rPr>
          <w:t>, s</w:t>
        </w:r>
        <w:r w:rsidRPr="00B75CC2">
          <w:rPr>
            <w:lang w:val="en-US" w:eastAsia="ko-KR"/>
          </w:rPr>
          <w:t>ecurity</w:t>
        </w:r>
        <w:r>
          <w:rPr>
            <w:lang w:val="en-US" w:eastAsia="ko-KR"/>
          </w:rPr>
          <w:t xml:space="preserve"> and </w:t>
        </w:r>
      </w:ins>
      <w:ins w:id="8" w:author="HW user8" w:date="2021-01-07T10:21:00Z">
        <w:r w:rsidR="006A1DF7">
          <w:rPr>
            <w:rFonts w:eastAsiaTheme="minorEastAsia"/>
            <w:lang w:eastAsia="zh-CN"/>
          </w:rPr>
          <w:t>system impact</w:t>
        </w:r>
      </w:ins>
      <w:ins w:id="9" w:author="HW user8" w:date="2020-12-30T17:07:00Z">
        <w:r w:rsidRPr="00B75CC2">
          <w:rPr>
            <w:lang w:val="en-US" w:eastAsia="ko-KR"/>
          </w:rPr>
          <w:t>.</w:t>
        </w:r>
      </w:ins>
    </w:p>
    <w:p w14:paraId="53F3B12A" w14:textId="77777777" w:rsidR="00B521B7" w:rsidRPr="00B75CC2" w:rsidRDefault="00B521B7" w:rsidP="009E56E0">
      <w:pPr>
        <w:pStyle w:val="TH"/>
        <w:rPr>
          <w:ins w:id="10" w:author="HW user8" w:date="2020-12-30T17:07:00Z"/>
          <w:lang w:eastAsia="ko-KR"/>
        </w:rPr>
      </w:pPr>
      <w:ins w:id="11" w:author="HW user8" w:date="2020-12-30T17:07:00Z">
        <w:r>
          <w:rPr>
            <w:lang w:eastAsia="ko-KR"/>
          </w:rPr>
          <w:t xml:space="preserve">Table 7.3-X </w:t>
        </w:r>
        <w:r w:rsidRPr="009E56E0">
          <w:t>Comparison</w:t>
        </w:r>
        <w:r>
          <w:rPr>
            <w:lang w:eastAsia="ko-KR"/>
          </w:rPr>
          <w:t xml:space="preserve"> of solution types</w:t>
        </w:r>
      </w:ins>
    </w:p>
    <w:tbl>
      <w:tblPr>
        <w:tblStyle w:val="TableGrid"/>
        <w:tblW w:w="9639" w:type="dxa"/>
        <w:tblInd w:w="-5" w:type="dxa"/>
        <w:tblLook w:val="04A0" w:firstRow="1" w:lastRow="0" w:firstColumn="1" w:lastColumn="0" w:noHBand="0" w:noVBand="1"/>
      </w:tblPr>
      <w:tblGrid>
        <w:gridCol w:w="1276"/>
        <w:gridCol w:w="2552"/>
        <w:gridCol w:w="2693"/>
        <w:gridCol w:w="3118"/>
      </w:tblGrid>
      <w:tr w:rsidR="006A1DF7" w:rsidRPr="0099315D" w14:paraId="29F2A17A" w14:textId="77777777" w:rsidTr="001071BB">
        <w:trPr>
          <w:trHeight w:val="309"/>
          <w:ins w:id="12" w:author="HW user8" w:date="2021-01-07T10:21:00Z"/>
        </w:trPr>
        <w:tc>
          <w:tcPr>
            <w:tcW w:w="1276" w:type="dxa"/>
            <w:vAlign w:val="center"/>
          </w:tcPr>
          <w:p w14:paraId="45C296B3" w14:textId="77777777" w:rsidR="006A1DF7" w:rsidRPr="0099315D" w:rsidRDefault="006A1DF7" w:rsidP="001071BB">
            <w:pPr>
              <w:spacing w:after="0"/>
              <w:jc w:val="center"/>
              <w:rPr>
                <w:ins w:id="13" w:author="HW user8" w:date="2021-01-07T10:21:00Z"/>
                <w:rFonts w:eastAsiaTheme="minorEastAsia"/>
                <w:b/>
                <w:lang w:eastAsia="zh-CN"/>
              </w:rPr>
            </w:pPr>
            <w:ins w:id="14" w:author="HW user8" w:date="2021-01-07T10:21:00Z">
              <w:r w:rsidRPr="007F177B">
                <w:rPr>
                  <w:rFonts w:eastAsiaTheme="minorEastAsia"/>
                  <w:b/>
                  <w:lang w:eastAsia="zh-CN"/>
                </w:rPr>
                <w:t>Evaluation criteria</w:t>
              </w:r>
            </w:ins>
          </w:p>
        </w:tc>
        <w:tc>
          <w:tcPr>
            <w:tcW w:w="2552" w:type="dxa"/>
            <w:vAlign w:val="center"/>
          </w:tcPr>
          <w:p w14:paraId="551C18F5" w14:textId="77777777" w:rsidR="006A1DF7" w:rsidRPr="0099315D" w:rsidRDefault="006A1DF7" w:rsidP="001071BB">
            <w:pPr>
              <w:spacing w:after="0"/>
              <w:jc w:val="center"/>
              <w:rPr>
                <w:ins w:id="15" w:author="HW user8" w:date="2021-01-07T10:21:00Z"/>
                <w:rFonts w:eastAsiaTheme="minorEastAsia"/>
                <w:b/>
                <w:lang w:eastAsia="zh-CN"/>
              </w:rPr>
            </w:pPr>
            <w:ins w:id="16" w:author="HW user8" w:date="2021-01-07T10:21:00Z">
              <w:r w:rsidRPr="007F177B">
                <w:rPr>
                  <w:b/>
                  <w:lang w:eastAsia="zh-CN"/>
                </w:rPr>
                <w:t>L2 Relay</w:t>
              </w:r>
            </w:ins>
          </w:p>
        </w:tc>
        <w:tc>
          <w:tcPr>
            <w:tcW w:w="2693" w:type="dxa"/>
            <w:vAlign w:val="center"/>
          </w:tcPr>
          <w:p w14:paraId="31F6573B" w14:textId="77777777" w:rsidR="006A1DF7" w:rsidRPr="007F177B" w:rsidRDefault="006A1DF7" w:rsidP="001071BB">
            <w:pPr>
              <w:spacing w:after="0"/>
              <w:jc w:val="center"/>
              <w:rPr>
                <w:ins w:id="17" w:author="HW user8" w:date="2021-01-07T10:21:00Z"/>
                <w:b/>
                <w:lang w:eastAsia="zh-CN"/>
              </w:rPr>
            </w:pPr>
            <w:ins w:id="18" w:author="HW user8" w:date="2021-01-07T10:21:00Z">
              <w:r w:rsidRPr="007F177B">
                <w:rPr>
                  <w:b/>
                  <w:lang w:eastAsia="zh-CN"/>
                </w:rPr>
                <w:t>L3 Relay</w:t>
              </w:r>
              <w:r>
                <w:rPr>
                  <w:b/>
                  <w:lang w:eastAsia="zh-CN"/>
                </w:rPr>
                <w:t xml:space="preserve"> </w:t>
              </w:r>
              <w:r w:rsidRPr="00B846E2">
                <w:rPr>
                  <w:b/>
                  <w:lang w:eastAsia="zh-CN"/>
                </w:rPr>
                <w:t>without N3IWF</w:t>
              </w:r>
            </w:ins>
          </w:p>
        </w:tc>
        <w:tc>
          <w:tcPr>
            <w:tcW w:w="3118" w:type="dxa"/>
            <w:vAlign w:val="center"/>
          </w:tcPr>
          <w:p w14:paraId="527D3F4F" w14:textId="77777777" w:rsidR="006A1DF7" w:rsidRPr="007F177B" w:rsidRDefault="006A1DF7" w:rsidP="001071BB">
            <w:pPr>
              <w:spacing w:after="0"/>
              <w:jc w:val="center"/>
              <w:rPr>
                <w:ins w:id="19" w:author="HW user8" w:date="2021-01-07T10:21:00Z"/>
                <w:b/>
                <w:lang w:eastAsia="zh-CN"/>
              </w:rPr>
            </w:pPr>
            <w:ins w:id="20" w:author="HW user8" w:date="2021-01-07T10:21:00Z">
              <w:r w:rsidRPr="007F177B">
                <w:rPr>
                  <w:b/>
                  <w:lang w:eastAsia="zh-CN"/>
                </w:rPr>
                <w:t>L3 Relay with N3IWF</w:t>
              </w:r>
            </w:ins>
          </w:p>
        </w:tc>
      </w:tr>
      <w:tr w:rsidR="006A1DF7" w:rsidRPr="007457F5" w14:paraId="0EC1816D" w14:textId="77777777" w:rsidTr="001071BB">
        <w:trPr>
          <w:trHeight w:val="309"/>
          <w:ins w:id="21" w:author="HW user8" w:date="2021-01-07T10:21:00Z"/>
        </w:trPr>
        <w:tc>
          <w:tcPr>
            <w:tcW w:w="1276" w:type="dxa"/>
            <w:vAlign w:val="center"/>
          </w:tcPr>
          <w:p w14:paraId="5C298EC0" w14:textId="77777777" w:rsidR="006A1DF7" w:rsidRPr="00BF6358" w:rsidRDefault="006A1DF7" w:rsidP="001071BB">
            <w:pPr>
              <w:spacing w:after="0"/>
              <w:jc w:val="center"/>
              <w:rPr>
                <w:ins w:id="22" w:author="HW user8" w:date="2021-01-07T10:21:00Z"/>
                <w:rFonts w:eastAsiaTheme="minorEastAsia"/>
                <w:lang w:eastAsia="zh-CN"/>
              </w:rPr>
            </w:pPr>
            <w:proofErr w:type="spellStart"/>
            <w:ins w:id="23" w:author="HW user8" w:date="2021-01-07T10:21:00Z">
              <w:r>
                <w:rPr>
                  <w:rFonts w:eastAsiaTheme="minorEastAsia"/>
                  <w:lang w:eastAsia="zh-CN"/>
                </w:rPr>
                <w:t>QoS</w:t>
              </w:r>
              <w:proofErr w:type="spellEnd"/>
            </w:ins>
          </w:p>
        </w:tc>
        <w:tc>
          <w:tcPr>
            <w:tcW w:w="2552" w:type="dxa"/>
            <w:vAlign w:val="center"/>
          </w:tcPr>
          <w:p w14:paraId="415635E4" w14:textId="77777777" w:rsidR="006A1DF7" w:rsidRPr="007457F5" w:rsidRDefault="006A1DF7" w:rsidP="006A1DF7">
            <w:pPr>
              <w:spacing w:after="0"/>
              <w:rPr>
                <w:ins w:id="24" w:author="HW user8" w:date="2021-01-07T10:21:00Z"/>
                <w:rFonts w:eastAsiaTheme="minorEastAsia"/>
                <w:lang w:eastAsia="zh-CN"/>
              </w:rPr>
            </w:pPr>
            <w:ins w:id="25" w:author="HW user8" w:date="2021-01-07T10:21:00Z">
              <w:r w:rsidRPr="00147435">
                <w:rPr>
                  <w:rFonts w:eastAsiaTheme="minorEastAsia"/>
                  <w:lang w:eastAsia="zh-CN"/>
                </w:rPr>
                <w:t>RAN make</w:t>
              </w:r>
              <w:r>
                <w:rPr>
                  <w:rFonts w:eastAsiaTheme="minorEastAsia"/>
                  <w:lang w:eastAsia="zh-CN"/>
                </w:rPr>
                <w:t>s</w:t>
              </w:r>
              <w:r w:rsidRPr="00147435">
                <w:rPr>
                  <w:rFonts w:eastAsiaTheme="minorEastAsia"/>
                  <w:lang w:eastAsia="zh-CN"/>
                </w:rPr>
                <w:t xml:space="preserve"> </w:t>
              </w:r>
              <w:r>
                <w:rPr>
                  <w:rFonts w:eastAsiaTheme="minorEastAsia"/>
                  <w:lang w:eastAsia="zh-CN"/>
                </w:rPr>
                <w:t xml:space="preserve">the precise </w:t>
              </w:r>
              <w:proofErr w:type="spellStart"/>
              <w:r w:rsidRPr="00147435">
                <w:rPr>
                  <w:rFonts w:eastAsiaTheme="minorEastAsia"/>
                  <w:lang w:eastAsia="zh-CN"/>
                </w:rPr>
                <w:t>QoS</w:t>
              </w:r>
              <w:proofErr w:type="spellEnd"/>
              <w:r w:rsidRPr="00147435">
                <w:rPr>
                  <w:rFonts w:eastAsiaTheme="minorEastAsia"/>
                  <w:lang w:eastAsia="zh-CN"/>
                </w:rPr>
                <w:t xml:space="preserve"> parameter splitting</w:t>
              </w:r>
              <w:r>
                <w:rPr>
                  <w:rFonts w:eastAsiaTheme="minorEastAsia"/>
                  <w:lang w:eastAsia="zh-CN"/>
                </w:rPr>
                <w:t xml:space="preserve"> with </w:t>
              </w:r>
              <w:r w:rsidRPr="00147435">
                <w:rPr>
                  <w:rFonts w:eastAsiaTheme="minorEastAsia"/>
                  <w:lang w:eastAsia="zh-CN"/>
                </w:rPr>
                <w:t xml:space="preserve">the knowledge of </w:t>
              </w:r>
              <w:proofErr w:type="spellStart"/>
              <w:r w:rsidRPr="00147435">
                <w:rPr>
                  <w:rFonts w:eastAsiaTheme="minorEastAsia"/>
                  <w:lang w:eastAsia="zh-CN"/>
                </w:rPr>
                <w:t>Uu</w:t>
              </w:r>
              <w:proofErr w:type="spellEnd"/>
              <w:r w:rsidRPr="00147435">
                <w:rPr>
                  <w:rFonts w:eastAsiaTheme="minorEastAsia"/>
                  <w:lang w:eastAsia="zh-CN"/>
                </w:rPr>
                <w:t xml:space="preserve"> and PC5 interface</w:t>
              </w:r>
              <w:r>
                <w:rPr>
                  <w:rFonts w:eastAsiaTheme="minorEastAsia"/>
                  <w:lang w:eastAsia="zh-CN"/>
                </w:rPr>
                <w:t>.</w:t>
              </w:r>
              <w:r>
                <w:t xml:space="preserve"> </w:t>
              </w:r>
              <w:proofErr w:type="spellStart"/>
              <w:r>
                <w:rPr>
                  <w:rFonts w:eastAsiaTheme="minorEastAsia"/>
                  <w:lang w:eastAsia="zh-CN"/>
                </w:rPr>
                <w:t>QoS</w:t>
              </w:r>
              <w:proofErr w:type="spellEnd"/>
              <w:r>
                <w:rPr>
                  <w:rFonts w:eastAsiaTheme="minorEastAsia"/>
                  <w:lang w:eastAsia="zh-CN"/>
                </w:rPr>
                <w:t xml:space="preserve"> parameters </w:t>
              </w:r>
              <w:r>
                <w:rPr>
                  <w:rFonts w:eastAsiaTheme="minorEastAsia"/>
                  <w:lang w:eastAsia="zh-CN"/>
                </w:rPr>
                <w:lastRenderedPageBreak/>
                <w:t>can better match</w:t>
              </w:r>
              <w:r w:rsidRPr="00F70098">
                <w:rPr>
                  <w:rFonts w:eastAsiaTheme="minorEastAsia"/>
                  <w:lang w:eastAsia="zh-CN"/>
                </w:rPr>
                <w:t xml:space="preserve"> </w:t>
              </w:r>
              <w:r>
                <w:rPr>
                  <w:rFonts w:eastAsiaTheme="minorEastAsia"/>
                  <w:lang w:eastAsia="zh-CN"/>
                </w:rPr>
                <w:t>the link status.</w:t>
              </w:r>
            </w:ins>
          </w:p>
        </w:tc>
        <w:tc>
          <w:tcPr>
            <w:tcW w:w="2693" w:type="dxa"/>
            <w:vAlign w:val="center"/>
          </w:tcPr>
          <w:p w14:paraId="235E3303" w14:textId="77777777" w:rsidR="006A1DF7" w:rsidRPr="00147435" w:rsidRDefault="006A1DF7" w:rsidP="006A1DF7">
            <w:pPr>
              <w:spacing w:after="0"/>
              <w:rPr>
                <w:ins w:id="26" w:author="HW user8" w:date="2021-01-07T10:21:00Z"/>
                <w:lang w:eastAsia="zh-CN"/>
              </w:rPr>
            </w:pPr>
            <w:ins w:id="27" w:author="HW user8" w:date="2021-01-07T10:21:00Z">
              <w:r>
                <w:rPr>
                  <w:rFonts w:eastAsiaTheme="minorEastAsia"/>
                  <w:lang w:eastAsia="zh-CN"/>
                </w:rPr>
                <w:lastRenderedPageBreak/>
                <w:t xml:space="preserve">The E2E </w:t>
              </w:r>
              <w:proofErr w:type="spellStart"/>
              <w:r w:rsidRPr="00147435">
                <w:rPr>
                  <w:rFonts w:eastAsiaTheme="minorEastAsia"/>
                  <w:lang w:eastAsia="zh-CN"/>
                </w:rPr>
                <w:t>QoS</w:t>
              </w:r>
              <w:proofErr w:type="spellEnd"/>
              <w:r w:rsidRPr="00147435">
                <w:rPr>
                  <w:rFonts w:eastAsiaTheme="minorEastAsia"/>
                  <w:lang w:eastAsia="zh-CN"/>
                </w:rPr>
                <w:t xml:space="preserve"> parameter </w:t>
              </w:r>
              <w:proofErr w:type="gramStart"/>
              <w:r>
                <w:rPr>
                  <w:rFonts w:eastAsiaTheme="minorEastAsia"/>
                  <w:lang w:eastAsia="zh-CN"/>
                </w:rPr>
                <w:t xml:space="preserve">is </w:t>
              </w:r>
              <w:r w:rsidRPr="00147435">
                <w:rPr>
                  <w:rFonts w:eastAsiaTheme="minorEastAsia"/>
                  <w:lang w:eastAsia="zh-CN"/>
                </w:rPr>
                <w:t>split</w:t>
              </w:r>
              <w:proofErr w:type="gramEnd"/>
              <w:r>
                <w:rPr>
                  <w:rFonts w:eastAsiaTheme="minorEastAsia"/>
                  <w:lang w:eastAsia="zh-CN"/>
                </w:rPr>
                <w:t xml:space="preserve"> based on 5QI and PQI mapping. Since </w:t>
              </w:r>
              <w:r w:rsidRPr="00147435">
                <w:rPr>
                  <w:rFonts w:eastAsiaTheme="minorEastAsia"/>
                  <w:lang w:eastAsia="zh-CN"/>
                </w:rPr>
                <w:t xml:space="preserve">the knowledge of </w:t>
              </w:r>
              <w:proofErr w:type="spellStart"/>
              <w:r w:rsidRPr="00147435">
                <w:rPr>
                  <w:rFonts w:eastAsiaTheme="minorEastAsia"/>
                  <w:lang w:eastAsia="zh-CN"/>
                </w:rPr>
                <w:t>Uu</w:t>
              </w:r>
              <w:proofErr w:type="spellEnd"/>
              <w:r w:rsidRPr="00147435">
                <w:rPr>
                  <w:rFonts w:eastAsiaTheme="minorEastAsia"/>
                  <w:lang w:eastAsia="zh-CN"/>
                </w:rPr>
                <w:t xml:space="preserve"> and PC5 interface</w:t>
              </w:r>
              <w:r>
                <w:rPr>
                  <w:rFonts w:eastAsiaTheme="minorEastAsia"/>
                  <w:lang w:eastAsia="zh-CN"/>
                </w:rPr>
                <w:t xml:space="preserve"> is not </w:t>
              </w:r>
              <w:r>
                <w:rPr>
                  <w:rFonts w:eastAsiaTheme="minorEastAsia"/>
                  <w:lang w:eastAsia="zh-CN"/>
                </w:rPr>
                <w:lastRenderedPageBreak/>
                <w:t>considered,</w:t>
              </w:r>
              <w:r w:rsidRPr="00F70098">
                <w:rPr>
                  <w:rFonts w:eastAsiaTheme="minorEastAsia"/>
                  <w:lang w:eastAsia="zh-CN"/>
                </w:rPr>
                <w:t xml:space="preserve"> </w:t>
              </w:r>
              <w:proofErr w:type="spellStart"/>
              <w:r w:rsidRPr="00F70098">
                <w:rPr>
                  <w:rFonts w:eastAsiaTheme="minorEastAsia"/>
                  <w:lang w:eastAsia="zh-CN"/>
                </w:rPr>
                <w:t>QoS</w:t>
              </w:r>
              <w:proofErr w:type="spellEnd"/>
              <w:r w:rsidRPr="00F70098">
                <w:rPr>
                  <w:rFonts w:eastAsiaTheme="minorEastAsia"/>
                  <w:lang w:eastAsia="zh-CN"/>
                </w:rPr>
                <w:t xml:space="preserve"> parameters </w:t>
              </w:r>
              <w:r>
                <w:rPr>
                  <w:rFonts w:eastAsiaTheme="minorEastAsia"/>
                  <w:lang w:eastAsia="zh-CN"/>
                </w:rPr>
                <w:t xml:space="preserve">may not </w:t>
              </w:r>
              <w:r w:rsidRPr="00F70098">
                <w:rPr>
                  <w:rFonts w:eastAsiaTheme="minorEastAsia"/>
                  <w:lang w:eastAsia="zh-CN"/>
                </w:rPr>
                <w:t>match</w:t>
              </w:r>
              <w:r>
                <w:rPr>
                  <w:rFonts w:eastAsiaTheme="minorEastAsia"/>
                  <w:lang w:eastAsia="zh-CN"/>
                </w:rPr>
                <w:t xml:space="preserve"> the link status causing E2E </w:t>
              </w:r>
              <w:proofErr w:type="spellStart"/>
              <w:r>
                <w:rPr>
                  <w:rFonts w:eastAsiaTheme="minorEastAsia"/>
                  <w:lang w:eastAsia="zh-CN"/>
                </w:rPr>
                <w:t>QoS</w:t>
              </w:r>
              <w:proofErr w:type="spellEnd"/>
              <w:r>
                <w:rPr>
                  <w:rFonts w:eastAsiaTheme="minorEastAsia"/>
                  <w:lang w:eastAsia="zh-CN"/>
                </w:rPr>
                <w:t xml:space="preserve"> assurance failure.</w:t>
              </w:r>
            </w:ins>
          </w:p>
        </w:tc>
        <w:tc>
          <w:tcPr>
            <w:tcW w:w="3118" w:type="dxa"/>
            <w:vAlign w:val="center"/>
          </w:tcPr>
          <w:p w14:paraId="6FD7C2FE" w14:textId="77777777" w:rsidR="006A1DF7" w:rsidRPr="00822AC0" w:rsidRDefault="006A1DF7" w:rsidP="006751E1">
            <w:pPr>
              <w:pStyle w:val="ListParagraph"/>
              <w:numPr>
                <w:ilvl w:val="0"/>
                <w:numId w:val="43"/>
              </w:numPr>
              <w:spacing w:after="0"/>
              <w:ind w:left="227" w:hanging="227"/>
              <w:rPr>
                <w:ins w:id="28" w:author="HW user8" w:date="2021-01-07T10:21:00Z"/>
                <w:lang w:val="en-US" w:eastAsia="zh-CN"/>
              </w:rPr>
            </w:pPr>
            <w:ins w:id="29" w:author="HW user8" w:date="2021-01-07T10:21:00Z">
              <w:r w:rsidRPr="00822AC0">
                <w:rPr>
                  <w:rFonts w:eastAsiaTheme="minorEastAsia"/>
                  <w:lang w:eastAsia="zh-CN"/>
                </w:rPr>
                <w:lastRenderedPageBreak/>
                <w:t xml:space="preserve">Remote UE makes </w:t>
              </w:r>
              <w:proofErr w:type="spellStart"/>
              <w:r w:rsidRPr="00822AC0">
                <w:rPr>
                  <w:rFonts w:eastAsiaTheme="minorEastAsia"/>
                  <w:lang w:eastAsia="zh-CN"/>
                </w:rPr>
                <w:t>QoS</w:t>
              </w:r>
              <w:proofErr w:type="spellEnd"/>
              <w:r w:rsidRPr="00822AC0">
                <w:rPr>
                  <w:rFonts w:eastAsiaTheme="minorEastAsia"/>
                  <w:lang w:eastAsia="zh-CN"/>
                </w:rPr>
                <w:t xml:space="preserve"> parameter splitting for the underlay network without the knowledge of </w:t>
              </w:r>
              <w:proofErr w:type="spellStart"/>
              <w:r w:rsidRPr="00822AC0">
                <w:rPr>
                  <w:rFonts w:eastAsiaTheme="minorEastAsia"/>
                  <w:lang w:eastAsia="zh-CN"/>
                </w:rPr>
                <w:t>Uu</w:t>
              </w:r>
              <w:proofErr w:type="spellEnd"/>
              <w:r w:rsidRPr="00822AC0">
                <w:rPr>
                  <w:rFonts w:eastAsiaTheme="minorEastAsia"/>
                  <w:lang w:eastAsia="zh-CN"/>
                </w:rPr>
                <w:t xml:space="preserve"> interface</w:t>
              </w:r>
              <w:r>
                <w:rPr>
                  <w:lang w:eastAsia="zh-CN"/>
                </w:rPr>
                <w:t xml:space="preserve">. </w:t>
              </w:r>
              <w:proofErr w:type="spellStart"/>
              <w:r w:rsidRPr="00822AC0">
                <w:rPr>
                  <w:rFonts w:eastAsiaTheme="minorEastAsia"/>
                  <w:lang w:eastAsia="zh-CN"/>
                </w:rPr>
                <w:t>QoS</w:t>
              </w:r>
              <w:proofErr w:type="spellEnd"/>
              <w:r w:rsidRPr="00822AC0">
                <w:rPr>
                  <w:rFonts w:eastAsiaTheme="minorEastAsia"/>
                  <w:lang w:eastAsia="zh-CN"/>
                </w:rPr>
                <w:t xml:space="preserve"> </w:t>
              </w:r>
              <w:r w:rsidRPr="00822AC0">
                <w:rPr>
                  <w:rFonts w:eastAsiaTheme="minorEastAsia"/>
                  <w:lang w:eastAsia="zh-CN"/>
                </w:rPr>
                <w:lastRenderedPageBreak/>
                <w:t xml:space="preserve">parameters may not match the link status causing E2E </w:t>
              </w:r>
              <w:proofErr w:type="spellStart"/>
              <w:r w:rsidRPr="00822AC0">
                <w:rPr>
                  <w:rFonts w:eastAsiaTheme="minorEastAsia"/>
                  <w:lang w:eastAsia="zh-CN"/>
                </w:rPr>
                <w:t>QoS</w:t>
              </w:r>
              <w:proofErr w:type="spellEnd"/>
              <w:r w:rsidRPr="00822AC0">
                <w:rPr>
                  <w:rFonts w:eastAsiaTheme="minorEastAsia"/>
                  <w:lang w:eastAsia="zh-CN"/>
                </w:rPr>
                <w:t xml:space="preserve"> assurance failure.</w:t>
              </w:r>
            </w:ins>
          </w:p>
          <w:p w14:paraId="4360805C" w14:textId="77777777" w:rsidR="006A1DF7" w:rsidRDefault="006A1DF7" w:rsidP="006751E1">
            <w:pPr>
              <w:pStyle w:val="ListParagraph"/>
              <w:numPr>
                <w:ilvl w:val="0"/>
                <w:numId w:val="43"/>
              </w:numPr>
              <w:spacing w:after="0"/>
              <w:ind w:left="227" w:hanging="227"/>
              <w:rPr>
                <w:ins w:id="30" w:author="HW user8" w:date="2021-01-07T10:21:00Z"/>
                <w:lang w:val="en-US" w:eastAsia="zh-CN"/>
              </w:rPr>
            </w:pPr>
            <w:ins w:id="31" w:author="HW user8" w:date="2021-01-07T10:21:00Z">
              <w:r w:rsidRPr="00822AC0">
                <w:rPr>
                  <w:lang w:val="en-US" w:eastAsia="zh-CN"/>
                </w:rPr>
                <w:t>E2E delay requirement may not be satisfied due to the long transmission path depending by N3IWF and UPF location.</w:t>
              </w:r>
            </w:ins>
          </w:p>
          <w:p w14:paraId="68292D73" w14:textId="77777777" w:rsidR="006A1DF7" w:rsidRPr="00822AC0" w:rsidRDefault="006A1DF7" w:rsidP="006751E1">
            <w:pPr>
              <w:pStyle w:val="ListParagraph"/>
              <w:numPr>
                <w:ilvl w:val="0"/>
                <w:numId w:val="43"/>
              </w:numPr>
              <w:spacing w:after="0"/>
              <w:ind w:left="227" w:hanging="227"/>
              <w:rPr>
                <w:ins w:id="32" w:author="HW user8" w:date="2021-01-07T10:21:00Z"/>
                <w:lang w:val="en-US" w:eastAsia="zh-CN"/>
              </w:rPr>
            </w:pPr>
            <w:ins w:id="33" w:author="HW user8" w:date="2021-01-07T10:21:00Z">
              <w:r w:rsidRPr="00822AC0">
                <w:rPr>
                  <w:rFonts w:eastAsia="SimSun"/>
                  <w:color w:val="auto"/>
                  <w:lang w:eastAsia="ko-KR"/>
                </w:rPr>
                <w:t xml:space="preserve">The transmission delay between Relay UE’s UPF and N3IWF is ignored, which causes that the </w:t>
              </w:r>
              <w:proofErr w:type="gramStart"/>
              <w:r w:rsidRPr="00822AC0">
                <w:rPr>
                  <w:rFonts w:eastAsia="SimSun"/>
                  <w:color w:val="auto"/>
                  <w:lang w:eastAsia="ko-KR"/>
                </w:rPr>
                <w:t xml:space="preserve">E2E </w:t>
              </w:r>
              <w:proofErr w:type="spellStart"/>
              <w:r w:rsidRPr="00822AC0">
                <w:rPr>
                  <w:rFonts w:eastAsia="SimSun"/>
                  <w:color w:val="auto"/>
                  <w:lang w:eastAsia="ko-KR"/>
                </w:rPr>
                <w:t>QoS</w:t>
              </w:r>
              <w:proofErr w:type="spellEnd"/>
              <w:r w:rsidRPr="00822AC0">
                <w:rPr>
                  <w:rFonts w:eastAsia="SimSun"/>
                  <w:color w:val="auto"/>
                  <w:lang w:eastAsia="ko-KR"/>
                </w:rPr>
                <w:t xml:space="preserve"> cannot be satisfied by the configured</w:t>
              </w:r>
              <w:proofErr w:type="gramEnd"/>
              <w:r w:rsidRPr="00822AC0">
                <w:rPr>
                  <w:rFonts w:eastAsia="SimSun"/>
                  <w:color w:val="auto"/>
                  <w:lang w:eastAsia="ko-KR"/>
                </w:rPr>
                <w:t xml:space="preserve"> </w:t>
              </w:r>
              <w:proofErr w:type="spellStart"/>
              <w:r w:rsidRPr="00822AC0">
                <w:rPr>
                  <w:rFonts w:eastAsia="SimSun"/>
                  <w:color w:val="auto"/>
                  <w:lang w:eastAsia="ko-KR"/>
                </w:rPr>
                <w:t>Qo</w:t>
              </w:r>
              <w:r w:rsidRPr="00822AC0">
                <w:rPr>
                  <w:rFonts w:eastAsiaTheme="minorEastAsia" w:hint="eastAsia"/>
                  <w:color w:val="auto"/>
                  <w:lang w:eastAsia="zh-CN"/>
                </w:rPr>
                <w:t>S</w:t>
              </w:r>
              <w:proofErr w:type="spellEnd"/>
              <w:r w:rsidRPr="00822AC0">
                <w:rPr>
                  <w:rFonts w:eastAsiaTheme="minorEastAsia"/>
                  <w:color w:val="auto"/>
                  <w:lang w:eastAsia="zh-CN"/>
                </w:rPr>
                <w:t>.</w:t>
              </w:r>
            </w:ins>
          </w:p>
        </w:tc>
      </w:tr>
      <w:tr w:rsidR="006A1DF7" w:rsidRPr="007457F5" w14:paraId="424C067C" w14:textId="77777777" w:rsidTr="001071BB">
        <w:trPr>
          <w:trHeight w:val="309"/>
          <w:ins w:id="34" w:author="HW user8" w:date="2021-01-07T10:21:00Z"/>
        </w:trPr>
        <w:tc>
          <w:tcPr>
            <w:tcW w:w="1276" w:type="dxa"/>
            <w:vAlign w:val="center"/>
          </w:tcPr>
          <w:p w14:paraId="308EF49C" w14:textId="77777777" w:rsidR="006A1DF7" w:rsidRPr="00BF6358" w:rsidRDefault="006A1DF7" w:rsidP="001071BB">
            <w:pPr>
              <w:spacing w:after="0"/>
              <w:jc w:val="center"/>
              <w:rPr>
                <w:ins w:id="35" w:author="HW user8" w:date="2021-01-07T10:21:00Z"/>
                <w:rFonts w:eastAsiaTheme="minorEastAsia"/>
                <w:lang w:eastAsia="zh-CN"/>
              </w:rPr>
            </w:pPr>
            <w:ins w:id="36" w:author="HW user8" w:date="2021-01-07T10:21:00Z">
              <w:r>
                <w:rPr>
                  <w:rFonts w:eastAsiaTheme="minorEastAsia"/>
                  <w:lang w:eastAsia="zh-CN"/>
                </w:rPr>
                <w:lastRenderedPageBreak/>
                <w:t>Service continuity</w:t>
              </w:r>
            </w:ins>
          </w:p>
        </w:tc>
        <w:tc>
          <w:tcPr>
            <w:tcW w:w="2552" w:type="dxa"/>
            <w:vAlign w:val="center"/>
          </w:tcPr>
          <w:p w14:paraId="774ADF7B" w14:textId="77777777" w:rsidR="006A1DF7" w:rsidRPr="007457F5" w:rsidRDefault="006A1DF7" w:rsidP="006A1DF7">
            <w:pPr>
              <w:spacing w:after="0"/>
              <w:rPr>
                <w:ins w:id="37" w:author="HW user8" w:date="2021-01-07T10:21:00Z"/>
                <w:rFonts w:eastAsiaTheme="minorEastAsia"/>
                <w:lang w:eastAsia="zh-CN"/>
              </w:rPr>
            </w:pPr>
            <w:ins w:id="38" w:author="HW user8" w:date="2021-01-07T10:21:00Z">
              <w:r>
                <w:rPr>
                  <w:rFonts w:eastAsiaTheme="minorEastAsia"/>
                  <w:lang w:eastAsia="zh-CN"/>
                </w:rPr>
                <w:t xml:space="preserve">Similar to handover, lossless service continuity </w:t>
              </w:r>
              <w:proofErr w:type="gramStart"/>
              <w:r>
                <w:rPr>
                  <w:rFonts w:eastAsiaTheme="minorEastAsia"/>
                  <w:lang w:eastAsia="zh-CN"/>
                </w:rPr>
                <w:t>can be achieved</w:t>
              </w:r>
              <w:proofErr w:type="gramEnd"/>
              <w:r>
                <w:rPr>
                  <w:rFonts w:eastAsiaTheme="minorEastAsia"/>
                  <w:lang w:eastAsia="zh-CN"/>
                </w:rPr>
                <w:t xml:space="preserve"> by using the continuous PDCP</w:t>
              </w:r>
              <w:r w:rsidRPr="00161B45">
                <w:rPr>
                  <w:rFonts w:eastAsiaTheme="minorEastAsia"/>
                  <w:lang w:eastAsia="zh-CN"/>
                </w:rPr>
                <w:t xml:space="preserve"> </w:t>
              </w:r>
              <w:r>
                <w:rPr>
                  <w:rFonts w:eastAsiaTheme="minorEastAsia"/>
                  <w:lang w:eastAsia="zh-CN"/>
                </w:rPr>
                <w:t>SN.</w:t>
              </w:r>
            </w:ins>
          </w:p>
        </w:tc>
        <w:tc>
          <w:tcPr>
            <w:tcW w:w="2693" w:type="dxa"/>
            <w:vAlign w:val="center"/>
          </w:tcPr>
          <w:p w14:paraId="0E6C7795" w14:textId="77777777" w:rsidR="006A1DF7" w:rsidRPr="00937B33" w:rsidRDefault="006A1DF7" w:rsidP="006A1DF7">
            <w:pPr>
              <w:spacing w:after="0"/>
              <w:rPr>
                <w:ins w:id="39" w:author="HW user8" w:date="2021-01-07T10:21:00Z"/>
                <w:rFonts w:eastAsiaTheme="minorEastAsia"/>
                <w:lang w:eastAsia="zh-CN"/>
              </w:rPr>
            </w:pPr>
            <w:ins w:id="40" w:author="HW user8" w:date="2021-01-07T10:21:00Z">
              <w:r>
                <w:rPr>
                  <w:rFonts w:eastAsiaTheme="minorEastAsia"/>
                  <w:lang w:eastAsia="zh-CN"/>
                </w:rPr>
                <w:t>The solution</w:t>
              </w:r>
              <w:r>
                <w:t xml:space="preserve"> </w:t>
              </w:r>
              <w:r>
                <w:rPr>
                  <w:rFonts w:eastAsiaTheme="minorEastAsia"/>
                  <w:lang w:eastAsia="zh-CN"/>
                </w:rPr>
                <w:t>d</w:t>
              </w:r>
              <w:r w:rsidRPr="00F63717">
                <w:rPr>
                  <w:rFonts w:eastAsiaTheme="minorEastAsia"/>
                  <w:lang w:eastAsia="zh-CN"/>
                </w:rPr>
                <w:t>epend</w:t>
              </w:r>
              <w:r>
                <w:rPr>
                  <w:rFonts w:eastAsiaTheme="minorEastAsia"/>
                  <w:lang w:eastAsia="zh-CN"/>
                </w:rPr>
                <w:t>s</w:t>
              </w:r>
              <w:r w:rsidRPr="00F63717">
                <w:rPr>
                  <w:rFonts w:eastAsiaTheme="minorEastAsia"/>
                  <w:lang w:eastAsia="zh-CN"/>
                </w:rPr>
                <w:t xml:space="preserve"> </w:t>
              </w:r>
              <w:r>
                <w:rPr>
                  <w:rFonts w:eastAsiaTheme="minorEastAsia"/>
                  <w:lang w:eastAsia="zh-CN"/>
                </w:rPr>
                <w:t>up</w:t>
              </w:r>
              <w:r w:rsidRPr="00F63717">
                <w:rPr>
                  <w:rFonts w:eastAsiaTheme="minorEastAsia"/>
                  <w:lang w:eastAsia="zh-CN"/>
                </w:rPr>
                <w:t>on application layer implementation</w:t>
              </w:r>
              <w:r>
                <w:rPr>
                  <w:rFonts w:eastAsiaTheme="minorEastAsia"/>
                  <w:lang w:eastAsia="zh-CN"/>
                </w:rPr>
                <w:t>. It cannot guarantee lossless delivery. Some packets in the old path may be lost and service interruption may be experienced.</w:t>
              </w:r>
            </w:ins>
          </w:p>
        </w:tc>
        <w:tc>
          <w:tcPr>
            <w:tcW w:w="3118" w:type="dxa"/>
            <w:vAlign w:val="center"/>
          </w:tcPr>
          <w:p w14:paraId="72345961" w14:textId="77777777" w:rsidR="006A1DF7" w:rsidRDefault="006A1DF7" w:rsidP="006751E1">
            <w:pPr>
              <w:pStyle w:val="ListParagraph"/>
              <w:numPr>
                <w:ilvl w:val="0"/>
                <w:numId w:val="42"/>
              </w:numPr>
              <w:spacing w:after="0"/>
              <w:ind w:left="227" w:hanging="227"/>
              <w:rPr>
                <w:ins w:id="41" w:author="HW user8" w:date="2021-01-07T10:21:00Z"/>
                <w:rFonts w:eastAsiaTheme="minorEastAsia"/>
                <w:lang w:eastAsia="zh-CN"/>
              </w:rPr>
            </w:pPr>
            <w:ins w:id="42" w:author="HW user8" w:date="2021-01-07T10:21:00Z">
              <w:r w:rsidRPr="00822AC0">
                <w:rPr>
                  <w:rFonts w:eastAsiaTheme="minorEastAsia"/>
                  <w:lang w:eastAsia="zh-CN"/>
                </w:rPr>
                <w:t>Session continuity is supported for direct and indirect communication path switch, but it cannot guarantee the lossless delivery and some packets in the old path may be lost.</w:t>
              </w:r>
            </w:ins>
          </w:p>
          <w:p w14:paraId="5D55DEAA" w14:textId="77777777" w:rsidR="006A1DF7" w:rsidRPr="00822AC0" w:rsidRDefault="006A1DF7" w:rsidP="006751E1">
            <w:pPr>
              <w:pStyle w:val="ListParagraph"/>
              <w:numPr>
                <w:ilvl w:val="0"/>
                <w:numId w:val="42"/>
              </w:numPr>
              <w:spacing w:after="0"/>
              <w:ind w:left="227" w:hanging="227"/>
              <w:rPr>
                <w:ins w:id="43" w:author="HW user8" w:date="2021-01-07T10:21:00Z"/>
                <w:rFonts w:eastAsiaTheme="minorEastAsia"/>
                <w:lang w:eastAsia="zh-CN"/>
              </w:rPr>
            </w:pPr>
            <w:ins w:id="44" w:author="HW user8" w:date="2021-01-07T10:21:00Z">
              <w:r w:rsidRPr="00822AC0">
                <w:rPr>
                  <w:rFonts w:eastAsiaTheme="minorEastAsia"/>
                  <w:lang w:eastAsia="zh-CN"/>
                </w:rPr>
                <w:t xml:space="preserve">For the Relay change case, whether the service continuity </w:t>
              </w:r>
              <w:proofErr w:type="gramStart"/>
              <w:r w:rsidRPr="00822AC0">
                <w:rPr>
                  <w:rFonts w:eastAsiaTheme="minorEastAsia"/>
                  <w:lang w:eastAsia="zh-CN"/>
                </w:rPr>
                <w:t>can be supported</w:t>
              </w:r>
              <w:proofErr w:type="gramEnd"/>
              <w:r w:rsidRPr="00822AC0">
                <w:rPr>
                  <w:rFonts w:eastAsiaTheme="minorEastAsia"/>
                  <w:lang w:eastAsia="zh-CN"/>
                </w:rPr>
                <w:t xml:space="preserve"> is not clear.</w:t>
              </w:r>
            </w:ins>
          </w:p>
        </w:tc>
      </w:tr>
      <w:tr w:rsidR="006A1DF7" w:rsidRPr="007457F5" w14:paraId="1AF7C173" w14:textId="77777777" w:rsidTr="001071BB">
        <w:trPr>
          <w:trHeight w:val="309"/>
          <w:ins w:id="45" w:author="HW user8" w:date="2021-01-07T10:21:00Z"/>
        </w:trPr>
        <w:tc>
          <w:tcPr>
            <w:tcW w:w="1276" w:type="dxa"/>
            <w:vAlign w:val="center"/>
          </w:tcPr>
          <w:p w14:paraId="79A19E02" w14:textId="77777777" w:rsidR="006A1DF7" w:rsidRDefault="006A1DF7" w:rsidP="001071BB">
            <w:pPr>
              <w:spacing w:after="0"/>
              <w:jc w:val="center"/>
              <w:rPr>
                <w:ins w:id="46" w:author="HW user8" w:date="2021-01-07T10:21:00Z"/>
                <w:rFonts w:eastAsiaTheme="minorEastAsia"/>
                <w:lang w:eastAsia="zh-CN"/>
              </w:rPr>
            </w:pPr>
            <w:ins w:id="47" w:author="HW user8" w:date="2021-01-07T10:21:00Z">
              <w:r>
                <w:rPr>
                  <w:rFonts w:eastAsiaTheme="minorEastAsia"/>
                  <w:lang w:eastAsia="zh-CN"/>
                </w:rPr>
                <w:t>Security</w:t>
              </w:r>
            </w:ins>
          </w:p>
        </w:tc>
        <w:tc>
          <w:tcPr>
            <w:tcW w:w="2552" w:type="dxa"/>
            <w:vAlign w:val="center"/>
          </w:tcPr>
          <w:p w14:paraId="4837A032" w14:textId="77777777" w:rsidR="006A1DF7" w:rsidRPr="007457F5" w:rsidRDefault="006A1DF7" w:rsidP="006A1DF7">
            <w:pPr>
              <w:spacing w:after="0"/>
              <w:rPr>
                <w:ins w:id="48" w:author="HW user8" w:date="2021-01-07T10:21:00Z"/>
                <w:rFonts w:eastAsiaTheme="minorEastAsia"/>
                <w:lang w:eastAsia="zh-CN"/>
              </w:rPr>
            </w:pPr>
            <w:ins w:id="49" w:author="HW user8" w:date="2021-01-07T10:21:00Z">
              <w:r>
                <w:rPr>
                  <w:lang w:eastAsia="zh-CN"/>
                </w:rPr>
                <w:t xml:space="preserve">Enforced </w:t>
              </w:r>
              <w:r w:rsidRPr="00CB0C8A">
                <w:rPr>
                  <w:lang w:eastAsia="zh-CN"/>
                </w:rPr>
                <w:t xml:space="preserve">at the PDCP layer between the Remote UE and the </w:t>
              </w:r>
              <w:r>
                <w:rPr>
                  <w:lang w:eastAsia="zh-CN"/>
                </w:rPr>
                <w:t>RAN</w:t>
              </w:r>
              <w:r w:rsidRPr="00CB0C8A">
                <w:rPr>
                  <w:lang w:eastAsia="zh-CN"/>
                </w:rPr>
                <w:t>.</w:t>
              </w:r>
              <w:r>
                <w:rPr>
                  <w:lang w:eastAsia="zh-CN"/>
                </w:rPr>
                <w:t xml:space="preserve"> The data of </w:t>
              </w:r>
              <w:r w:rsidRPr="007A2037">
                <w:rPr>
                  <w:lang w:eastAsia="zh-CN"/>
                </w:rPr>
                <w:t xml:space="preserve">Remote UE </w:t>
              </w:r>
              <w:proofErr w:type="gramStart"/>
              <w:r>
                <w:rPr>
                  <w:lang w:eastAsia="zh-CN"/>
                </w:rPr>
                <w:t>is protected</w:t>
              </w:r>
              <w:proofErr w:type="gramEnd"/>
              <w:r w:rsidRPr="008B023A">
                <w:rPr>
                  <w:lang w:eastAsia="zh-CN"/>
                </w:rPr>
                <w:t xml:space="preserve"> and </w:t>
              </w:r>
              <w:r>
                <w:rPr>
                  <w:lang w:eastAsia="zh-CN"/>
                </w:rPr>
                <w:t xml:space="preserve">cannot be </w:t>
              </w:r>
              <w:r w:rsidRPr="008B023A">
                <w:rPr>
                  <w:lang w:eastAsia="zh-CN"/>
                </w:rPr>
                <w:t xml:space="preserve">intercepted by </w:t>
              </w:r>
              <w:r>
                <w:rPr>
                  <w:lang w:eastAsia="zh-CN"/>
                </w:rPr>
                <w:t>the R</w:t>
              </w:r>
              <w:r w:rsidRPr="008B023A">
                <w:rPr>
                  <w:lang w:eastAsia="zh-CN"/>
                </w:rPr>
                <w:t>elay UE</w:t>
              </w:r>
              <w:r>
                <w:rPr>
                  <w:lang w:eastAsia="zh-CN"/>
                </w:rPr>
                <w:t>.</w:t>
              </w:r>
            </w:ins>
          </w:p>
        </w:tc>
        <w:tc>
          <w:tcPr>
            <w:tcW w:w="2693" w:type="dxa"/>
            <w:vAlign w:val="center"/>
          </w:tcPr>
          <w:p w14:paraId="1909868B" w14:textId="01C2E38F" w:rsidR="006A1DF7" w:rsidRPr="00937B33" w:rsidRDefault="006A1DF7" w:rsidP="00B42C8A">
            <w:pPr>
              <w:spacing w:after="0"/>
              <w:rPr>
                <w:ins w:id="50" w:author="HW user8" w:date="2021-01-07T10:21:00Z"/>
                <w:lang w:eastAsia="zh-CN"/>
              </w:rPr>
            </w:pPr>
            <w:ins w:id="51" w:author="HW user8" w:date="2021-01-07T10:21:00Z">
              <w:r>
                <w:t>H</w:t>
              </w:r>
              <w:r w:rsidRPr="00CB0C8A">
                <w:t>op-by-hop security</w:t>
              </w:r>
              <w:r>
                <w:t xml:space="preserve">, but </w:t>
              </w:r>
              <w:r>
                <w:rPr>
                  <w:lang w:eastAsia="zh-CN"/>
                </w:rPr>
                <w:t xml:space="preserve">the data of </w:t>
              </w:r>
              <w:r w:rsidRPr="007A2037">
                <w:rPr>
                  <w:lang w:eastAsia="zh-CN"/>
                </w:rPr>
                <w:t xml:space="preserve">Remote UE </w:t>
              </w:r>
              <w:proofErr w:type="gramStart"/>
              <w:r>
                <w:rPr>
                  <w:lang w:eastAsia="zh-CN"/>
                </w:rPr>
                <w:t xml:space="preserve">can be </w:t>
              </w:r>
              <w:r w:rsidRPr="008B023A">
                <w:rPr>
                  <w:lang w:eastAsia="zh-CN"/>
                </w:rPr>
                <w:t>intercepted</w:t>
              </w:r>
            </w:ins>
            <w:ins w:id="52" w:author="Huawei C" w:date="2021-02-12T15:14:00Z">
              <w:r w:rsidR="005D2283">
                <w:rPr>
                  <w:lang w:eastAsia="zh-CN"/>
                </w:rPr>
                <w:t xml:space="preserve"> or </w:t>
              </w:r>
              <w:r w:rsidR="00B42C8A">
                <w:rPr>
                  <w:lang w:eastAsia="zh-CN"/>
                </w:rPr>
                <w:t>seen</w:t>
              </w:r>
            </w:ins>
            <w:ins w:id="53" w:author="HW user8" w:date="2021-01-07T10:21:00Z">
              <w:r w:rsidRPr="008B023A">
                <w:rPr>
                  <w:lang w:eastAsia="zh-CN"/>
                </w:rPr>
                <w:t xml:space="preserve"> by </w:t>
              </w:r>
            </w:ins>
            <w:ins w:id="54" w:author="Huawei C" w:date="2021-02-12T15:14:00Z">
              <w:r w:rsidR="002721A7">
                <w:rPr>
                  <w:lang w:eastAsia="zh-CN"/>
                </w:rPr>
                <w:t xml:space="preserve">the </w:t>
              </w:r>
            </w:ins>
            <w:ins w:id="55" w:author="HW user8" w:date="2021-01-07T10:21:00Z">
              <w:r>
                <w:rPr>
                  <w:lang w:eastAsia="zh-CN"/>
                </w:rPr>
                <w:t>R</w:t>
              </w:r>
              <w:r w:rsidRPr="008B023A">
                <w:rPr>
                  <w:lang w:eastAsia="zh-CN"/>
                </w:rPr>
                <w:t>elay UE</w:t>
              </w:r>
              <w:proofErr w:type="gramEnd"/>
              <w:r>
                <w:rPr>
                  <w:lang w:eastAsia="zh-CN"/>
                </w:rPr>
                <w:t>.</w:t>
              </w:r>
            </w:ins>
          </w:p>
        </w:tc>
        <w:tc>
          <w:tcPr>
            <w:tcW w:w="3118" w:type="dxa"/>
            <w:vAlign w:val="center"/>
          </w:tcPr>
          <w:p w14:paraId="1D7B36F3" w14:textId="77777777" w:rsidR="006A1DF7" w:rsidRPr="00937B33" w:rsidRDefault="006A1DF7" w:rsidP="00E13625">
            <w:pPr>
              <w:spacing w:after="0"/>
              <w:rPr>
                <w:ins w:id="56" w:author="HW user8" w:date="2021-01-07T10:21:00Z"/>
                <w:lang w:eastAsia="zh-CN"/>
              </w:rPr>
            </w:pPr>
            <w:ins w:id="57" w:author="HW user8" w:date="2021-01-07T10:21:00Z">
              <w:r>
                <w:rPr>
                  <w:lang w:eastAsia="zh-CN"/>
                </w:rPr>
                <w:t xml:space="preserve">Using </w:t>
              </w:r>
              <w:proofErr w:type="spellStart"/>
              <w:r w:rsidRPr="007A2037">
                <w:rPr>
                  <w:lang w:eastAsia="zh-CN"/>
                </w:rPr>
                <w:t>IPSec</w:t>
              </w:r>
              <w:proofErr w:type="spellEnd"/>
              <w:r w:rsidRPr="007A2037">
                <w:rPr>
                  <w:lang w:eastAsia="zh-CN"/>
                </w:rPr>
                <w:t xml:space="preserve"> between the Remote UE and N3IWF</w:t>
              </w:r>
              <w:r>
                <w:rPr>
                  <w:lang w:eastAsia="zh-CN"/>
                </w:rPr>
                <w:t xml:space="preserve">, the data of </w:t>
              </w:r>
              <w:r w:rsidRPr="007A2037">
                <w:rPr>
                  <w:lang w:eastAsia="zh-CN"/>
                </w:rPr>
                <w:t xml:space="preserve">Remote UE </w:t>
              </w:r>
              <w:proofErr w:type="gramStart"/>
              <w:r>
                <w:rPr>
                  <w:lang w:eastAsia="zh-CN"/>
                </w:rPr>
                <w:t>is protected</w:t>
              </w:r>
              <w:proofErr w:type="gramEnd"/>
              <w:r w:rsidRPr="008B023A">
                <w:rPr>
                  <w:lang w:eastAsia="zh-CN"/>
                </w:rPr>
                <w:t xml:space="preserve"> and </w:t>
              </w:r>
              <w:r>
                <w:rPr>
                  <w:lang w:eastAsia="zh-CN"/>
                </w:rPr>
                <w:t xml:space="preserve">cannot be </w:t>
              </w:r>
              <w:r w:rsidRPr="008B023A">
                <w:rPr>
                  <w:lang w:eastAsia="zh-CN"/>
                </w:rPr>
                <w:t xml:space="preserve">intercepted by </w:t>
              </w:r>
              <w:r>
                <w:rPr>
                  <w:lang w:eastAsia="zh-CN"/>
                </w:rPr>
                <w:t>R</w:t>
              </w:r>
              <w:r w:rsidRPr="008B023A">
                <w:rPr>
                  <w:lang w:eastAsia="zh-CN"/>
                </w:rPr>
                <w:t>elay UE</w:t>
              </w:r>
              <w:r>
                <w:rPr>
                  <w:lang w:eastAsia="zh-CN"/>
                </w:rPr>
                <w:t>.</w:t>
              </w:r>
            </w:ins>
          </w:p>
        </w:tc>
      </w:tr>
      <w:tr w:rsidR="006A1DF7" w:rsidRPr="009242AD" w14:paraId="5F205F91" w14:textId="77777777" w:rsidTr="001071BB">
        <w:trPr>
          <w:trHeight w:val="309"/>
          <w:ins w:id="58" w:author="HW user8" w:date="2021-01-07T10:21:00Z"/>
        </w:trPr>
        <w:tc>
          <w:tcPr>
            <w:tcW w:w="1276" w:type="dxa"/>
            <w:vAlign w:val="center"/>
          </w:tcPr>
          <w:p w14:paraId="2DC522F5" w14:textId="77777777" w:rsidR="006A1DF7" w:rsidRDefault="006A1DF7" w:rsidP="001071BB">
            <w:pPr>
              <w:spacing w:after="0"/>
              <w:jc w:val="center"/>
              <w:rPr>
                <w:ins w:id="59" w:author="HW user8" w:date="2021-01-07T10:21:00Z"/>
                <w:rFonts w:eastAsiaTheme="minorEastAsia"/>
                <w:lang w:eastAsia="zh-CN"/>
              </w:rPr>
            </w:pPr>
            <w:ins w:id="60" w:author="HW user8" w:date="2021-01-07T10:21:00Z">
              <w:r>
                <w:rPr>
                  <w:rFonts w:eastAsiaTheme="minorEastAsia"/>
                  <w:lang w:eastAsia="zh-CN"/>
                </w:rPr>
                <w:t>Network control</w:t>
              </w:r>
            </w:ins>
          </w:p>
        </w:tc>
        <w:tc>
          <w:tcPr>
            <w:tcW w:w="2552" w:type="dxa"/>
            <w:vAlign w:val="center"/>
          </w:tcPr>
          <w:p w14:paraId="7EDAE419" w14:textId="77777777" w:rsidR="006A1DF7" w:rsidRDefault="006A1DF7" w:rsidP="006A1DF7">
            <w:pPr>
              <w:spacing w:after="0"/>
              <w:rPr>
                <w:ins w:id="61" w:author="HW user8" w:date="2021-01-07T10:21:00Z"/>
                <w:lang w:eastAsia="zh-CN"/>
              </w:rPr>
            </w:pPr>
            <w:ins w:id="62" w:author="HW user8" w:date="2021-01-07T10:21:00Z">
              <w:r>
                <w:rPr>
                  <w:lang w:eastAsia="zh-CN"/>
                </w:rPr>
                <w:t>Full control, same as a normal UE.</w:t>
              </w:r>
            </w:ins>
          </w:p>
        </w:tc>
        <w:tc>
          <w:tcPr>
            <w:tcW w:w="2693" w:type="dxa"/>
            <w:vAlign w:val="center"/>
          </w:tcPr>
          <w:p w14:paraId="2E6D7DC8" w14:textId="77777777" w:rsidR="006A1DF7" w:rsidRDefault="006A1DF7" w:rsidP="006A1DF7">
            <w:pPr>
              <w:spacing w:after="0"/>
              <w:rPr>
                <w:ins w:id="63" w:author="HW user8" w:date="2021-01-07T10:21:00Z"/>
              </w:rPr>
            </w:pPr>
            <w:ins w:id="64" w:author="HW user8" w:date="2021-01-07T10:21:00Z">
              <w:r>
                <w:rPr>
                  <w:rFonts w:eastAsiaTheme="minorEastAsia"/>
                  <w:lang w:eastAsia="zh-CN"/>
                </w:rPr>
                <w:t>Partial control, mobility restriction and authorization update cannot be performed.</w:t>
              </w:r>
            </w:ins>
          </w:p>
        </w:tc>
        <w:tc>
          <w:tcPr>
            <w:tcW w:w="3118" w:type="dxa"/>
            <w:vAlign w:val="center"/>
          </w:tcPr>
          <w:p w14:paraId="397F2E4F" w14:textId="77777777" w:rsidR="006A1DF7" w:rsidRPr="004C7E3C" w:rsidRDefault="006A1DF7" w:rsidP="00E13625">
            <w:pPr>
              <w:spacing w:after="0"/>
              <w:rPr>
                <w:ins w:id="65" w:author="HW user8" w:date="2021-01-07T10:21:00Z"/>
                <w:rFonts w:eastAsiaTheme="minorEastAsia"/>
                <w:lang w:eastAsia="zh-CN"/>
              </w:rPr>
            </w:pPr>
            <w:ins w:id="66" w:author="HW user8" w:date="2021-01-07T10:21:00Z">
              <w:r>
                <w:rPr>
                  <w:rFonts w:eastAsiaTheme="minorEastAsia"/>
                  <w:lang w:eastAsia="zh-CN"/>
                </w:rPr>
                <w:t>Partial control, mobility restriction cannot be performed.</w:t>
              </w:r>
            </w:ins>
          </w:p>
        </w:tc>
      </w:tr>
      <w:tr w:rsidR="006A1DF7" w:rsidRPr="007457F5" w14:paraId="284DEC77" w14:textId="77777777" w:rsidTr="001071BB">
        <w:trPr>
          <w:trHeight w:val="309"/>
          <w:ins w:id="67" w:author="HW user8" w:date="2021-01-07T10:21:00Z"/>
        </w:trPr>
        <w:tc>
          <w:tcPr>
            <w:tcW w:w="1276" w:type="dxa"/>
            <w:vAlign w:val="center"/>
          </w:tcPr>
          <w:p w14:paraId="77FF39D4" w14:textId="77777777" w:rsidR="006A1DF7" w:rsidRDefault="006A1DF7" w:rsidP="001071BB">
            <w:pPr>
              <w:spacing w:after="0"/>
              <w:jc w:val="center"/>
              <w:rPr>
                <w:ins w:id="68" w:author="HW user8" w:date="2021-01-07T10:21:00Z"/>
                <w:rFonts w:eastAsiaTheme="minorEastAsia"/>
                <w:lang w:eastAsia="zh-CN"/>
              </w:rPr>
            </w:pPr>
            <w:ins w:id="69" w:author="HW user8" w:date="2021-01-07T10:21:00Z">
              <w:r>
                <w:rPr>
                  <w:rFonts w:eastAsiaTheme="minorEastAsia"/>
                  <w:lang w:eastAsia="zh-CN"/>
                </w:rPr>
                <w:t>System Impact</w:t>
              </w:r>
            </w:ins>
          </w:p>
        </w:tc>
        <w:tc>
          <w:tcPr>
            <w:tcW w:w="2552" w:type="dxa"/>
            <w:vAlign w:val="center"/>
          </w:tcPr>
          <w:p w14:paraId="587E1CAB" w14:textId="77777777" w:rsidR="006751E1" w:rsidRDefault="006A1DF7" w:rsidP="006751E1">
            <w:pPr>
              <w:pStyle w:val="ListParagraph"/>
              <w:numPr>
                <w:ilvl w:val="0"/>
                <w:numId w:val="46"/>
              </w:numPr>
              <w:spacing w:after="0"/>
              <w:ind w:left="227" w:hanging="227"/>
              <w:rPr>
                <w:ins w:id="70" w:author="HW user8" w:date="2021-01-07T10:53:00Z"/>
                <w:rFonts w:eastAsia="DengXian"/>
                <w:lang w:eastAsia="zh-CN"/>
              </w:rPr>
            </w:pPr>
            <w:ins w:id="71" w:author="HW user8" w:date="2021-01-07T10:21:00Z">
              <w:r w:rsidRPr="00733719">
                <w:rPr>
                  <w:rFonts w:eastAsia="DengXian"/>
                  <w:lang w:eastAsia="zh-CN"/>
                </w:rPr>
                <w:t>Relay UE should support the L2 based data forwarding</w:t>
              </w:r>
            </w:ins>
            <w:ins w:id="72" w:author="HW user8" w:date="2021-01-07T10:34:00Z">
              <w:r w:rsidR="0077160B" w:rsidRPr="00733719">
                <w:rPr>
                  <w:rFonts w:eastAsia="DengXian"/>
                  <w:lang w:eastAsia="zh-CN"/>
                </w:rPr>
                <w:t xml:space="preserve"> and </w:t>
              </w:r>
              <w:r w:rsidR="0077160B" w:rsidRPr="00A7799E">
                <w:t xml:space="preserve">monitor </w:t>
              </w:r>
              <w:r w:rsidR="0077160B">
                <w:t>paging occasion</w:t>
              </w:r>
              <w:r w:rsidR="0077160B" w:rsidRPr="00A7799E">
                <w:t xml:space="preserve"> for </w:t>
              </w:r>
              <w:r w:rsidR="0077160B">
                <w:t>the Remote UE</w:t>
              </w:r>
            </w:ins>
            <w:ins w:id="73" w:author="HW user8" w:date="2021-01-07T10:21:00Z">
              <w:r w:rsidRPr="00733719">
                <w:rPr>
                  <w:rFonts w:eastAsia="DengXian"/>
                  <w:lang w:eastAsia="zh-CN"/>
                </w:rPr>
                <w:t xml:space="preserve">. </w:t>
              </w:r>
            </w:ins>
          </w:p>
          <w:p w14:paraId="0FB8CE2B" w14:textId="77777777" w:rsidR="006751E1" w:rsidRDefault="00123982" w:rsidP="006751E1">
            <w:pPr>
              <w:pStyle w:val="ListParagraph"/>
              <w:numPr>
                <w:ilvl w:val="0"/>
                <w:numId w:val="46"/>
              </w:numPr>
              <w:spacing w:after="0"/>
              <w:ind w:left="227" w:hanging="227"/>
              <w:rPr>
                <w:ins w:id="74" w:author="HW user8" w:date="2021-01-07T10:53:00Z"/>
                <w:rFonts w:eastAsia="DengXian"/>
                <w:lang w:eastAsia="zh-CN"/>
              </w:rPr>
            </w:pPr>
            <w:ins w:id="75" w:author="HW user8" w:date="2021-01-07T10:24:00Z">
              <w:r>
                <w:t xml:space="preserve">RAN should </w:t>
              </w:r>
              <w:r w:rsidRPr="00A7799E">
                <w:t>support L2 relay functionality</w:t>
              </w:r>
            </w:ins>
            <w:ins w:id="76" w:author="HW user8" w:date="2021-01-07T10:40:00Z">
              <w:r w:rsidR="00E5353A">
                <w:t xml:space="preserve"> for data forwarding of Remote UE</w:t>
              </w:r>
            </w:ins>
            <w:ins w:id="77" w:author="HW user8" w:date="2021-01-07T10:24:00Z">
              <w:r>
                <w:t>.</w:t>
              </w:r>
              <w:r w:rsidRPr="006751E1">
                <w:rPr>
                  <w:rFonts w:eastAsia="DengXian"/>
                  <w:lang w:eastAsia="zh-CN"/>
                </w:rPr>
                <w:t xml:space="preserve"> </w:t>
              </w:r>
            </w:ins>
          </w:p>
          <w:p w14:paraId="155A7966" w14:textId="3FC9F660" w:rsidR="006A1DF7" w:rsidRPr="006751E1" w:rsidRDefault="005A2900" w:rsidP="006751E1">
            <w:pPr>
              <w:pStyle w:val="ListParagraph"/>
              <w:numPr>
                <w:ilvl w:val="0"/>
                <w:numId w:val="46"/>
              </w:numPr>
              <w:spacing w:after="0"/>
              <w:ind w:left="227" w:hanging="227"/>
              <w:rPr>
                <w:ins w:id="78" w:author="HW user8" w:date="2021-01-07T10:21:00Z"/>
                <w:rFonts w:eastAsia="DengXian"/>
                <w:lang w:eastAsia="zh-CN"/>
              </w:rPr>
            </w:pPr>
            <w:ins w:id="79" w:author="HW user8" w:date="2021-01-07T10:42:00Z">
              <w:r w:rsidRPr="006751E1">
                <w:rPr>
                  <w:rFonts w:eastAsia="DengXian"/>
                  <w:lang w:eastAsia="zh-CN"/>
                </w:rPr>
                <w:t>I</w:t>
              </w:r>
            </w:ins>
            <w:ins w:id="80" w:author="HW user8" w:date="2021-01-07T10:21:00Z">
              <w:r w:rsidR="006A1DF7" w:rsidRPr="006751E1">
                <w:rPr>
                  <w:rFonts w:eastAsia="DengXian"/>
                  <w:lang w:eastAsia="zh-CN"/>
                </w:rPr>
                <w:t>mpact on CN for authorization.</w:t>
              </w:r>
            </w:ins>
          </w:p>
        </w:tc>
        <w:tc>
          <w:tcPr>
            <w:tcW w:w="2693" w:type="dxa"/>
            <w:vAlign w:val="center"/>
          </w:tcPr>
          <w:p w14:paraId="6B270184" w14:textId="77777777" w:rsidR="006751E1" w:rsidRPr="006751E1" w:rsidRDefault="006A1DF7" w:rsidP="006751E1">
            <w:pPr>
              <w:pStyle w:val="ListParagraph"/>
              <w:numPr>
                <w:ilvl w:val="0"/>
                <w:numId w:val="45"/>
              </w:numPr>
              <w:spacing w:after="0"/>
              <w:ind w:left="227" w:hanging="227"/>
              <w:rPr>
                <w:ins w:id="81" w:author="HW user8" w:date="2021-01-07T10:54:00Z"/>
              </w:rPr>
            </w:pPr>
            <w:ins w:id="82" w:author="HW user8" w:date="2021-01-07T10:21:00Z">
              <w:r w:rsidRPr="005A2900">
                <w:rPr>
                  <w:rFonts w:eastAsia="DengXian"/>
                  <w:lang w:eastAsia="zh-CN"/>
                </w:rPr>
                <w:t xml:space="preserve">Relay UE should support the L3 based data forwarding. </w:t>
              </w:r>
            </w:ins>
          </w:p>
          <w:p w14:paraId="576CB6A7" w14:textId="77777777" w:rsidR="006751E1" w:rsidRPr="006751E1" w:rsidRDefault="006A1DF7" w:rsidP="006751E1">
            <w:pPr>
              <w:pStyle w:val="ListParagraph"/>
              <w:numPr>
                <w:ilvl w:val="0"/>
                <w:numId w:val="45"/>
              </w:numPr>
              <w:spacing w:after="0"/>
              <w:ind w:left="227" w:hanging="227"/>
              <w:rPr>
                <w:ins w:id="83" w:author="HW user8" w:date="2021-01-07T10:54:00Z"/>
              </w:rPr>
            </w:pPr>
            <w:ins w:id="84" w:author="HW user8" w:date="2021-01-07T10:21:00Z">
              <w:r w:rsidRPr="006751E1">
                <w:rPr>
                  <w:rFonts w:eastAsia="DengXian"/>
                  <w:lang w:eastAsia="zh-CN"/>
                </w:rPr>
                <w:t xml:space="preserve">Impact on SMF and PCF for </w:t>
              </w:r>
              <w:proofErr w:type="spellStart"/>
              <w:r w:rsidRPr="006751E1">
                <w:rPr>
                  <w:rFonts w:eastAsia="DengXian"/>
                  <w:lang w:eastAsia="zh-CN"/>
                </w:rPr>
                <w:t>QoS</w:t>
              </w:r>
              <w:proofErr w:type="spellEnd"/>
              <w:r w:rsidRPr="006751E1">
                <w:rPr>
                  <w:rFonts w:eastAsia="DengXian"/>
                  <w:lang w:eastAsia="zh-CN"/>
                </w:rPr>
                <w:t xml:space="preserve"> handling</w:t>
              </w:r>
            </w:ins>
            <w:ins w:id="85" w:author="HW user8" w:date="2021-01-07T10:42:00Z">
              <w:r w:rsidR="005A2900" w:rsidRPr="006751E1">
                <w:rPr>
                  <w:rFonts w:eastAsia="DengXian"/>
                  <w:lang w:eastAsia="zh-CN"/>
                </w:rPr>
                <w:t>.</w:t>
              </w:r>
            </w:ins>
          </w:p>
          <w:p w14:paraId="4AEFE970" w14:textId="00A81A62" w:rsidR="006A1DF7" w:rsidRDefault="005A2900" w:rsidP="006751E1">
            <w:pPr>
              <w:pStyle w:val="ListParagraph"/>
              <w:numPr>
                <w:ilvl w:val="0"/>
                <w:numId w:val="45"/>
              </w:numPr>
              <w:spacing w:after="0"/>
              <w:ind w:left="227" w:hanging="227"/>
              <w:rPr>
                <w:ins w:id="86" w:author="HW user8" w:date="2021-01-07T10:21:00Z"/>
              </w:rPr>
            </w:pPr>
            <w:ins w:id="87" w:author="HW user8" w:date="2021-01-07T10:42:00Z">
              <w:r w:rsidRPr="006751E1">
                <w:rPr>
                  <w:rFonts w:eastAsia="DengXian"/>
                  <w:lang w:eastAsia="zh-CN"/>
                </w:rPr>
                <w:t>I</w:t>
              </w:r>
            </w:ins>
            <w:ins w:id="88" w:author="HW user8" w:date="2021-01-07T10:21:00Z">
              <w:r w:rsidR="006A1DF7" w:rsidRPr="006751E1">
                <w:rPr>
                  <w:rFonts w:eastAsia="DengXian"/>
                  <w:lang w:eastAsia="zh-CN"/>
                </w:rPr>
                <w:t>mpact on CN for authorization.</w:t>
              </w:r>
            </w:ins>
          </w:p>
        </w:tc>
        <w:tc>
          <w:tcPr>
            <w:tcW w:w="3118" w:type="dxa"/>
            <w:vAlign w:val="center"/>
          </w:tcPr>
          <w:p w14:paraId="2BFB0C54" w14:textId="77777777" w:rsidR="006751E1" w:rsidRPr="006751E1" w:rsidRDefault="006A1DF7" w:rsidP="006751E1">
            <w:pPr>
              <w:pStyle w:val="ListParagraph"/>
              <w:numPr>
                <w:ilvl w:val="0"/>
                <w:numId w:val="44"/>
              </w:numPr>
              <w:spacing w:after="0"/>
              <w:ind w:left="227" w:hanging="227"/>
              <w:rPr>
                <w:ins w:id="89" w:author="HW user8" w:date="2021-01-07T10:54:00Z"/>
                <w:lang w:eastAsia="zh-CN"/>
              </w:rPr>
            </w:pPr>
            <w:ins w:id="90" w:author="HW user8" w:date="2021-01-07T10:21:00Z">
              <w:r w:rsidRPr="00D2449A">
                <w:rPr>
                  <w:rFonts w:eastAsia="DengXian"/>
                  <w:lang w:eastAsia="zh-CN"/>
                </w:rPr>
                <w:t xml:space="preserve">Remote UE should support </w:t>
              </w:r>
              <w:proofErr w:type="spellStart"/>
              <w:r w:rsidRPr="00D2449A">
                <w:rPr>
                  <w:rFonts w:eastAsia="DengXian"/>
                  <w:lang w:eastAsia="zh-CN"/>
                </w:rPr>
                <w:t>IPSec</w:t>
              </w:r>
              <w:proofErr w:type="spellEnd"/>
              <w:r w:rsidRPr="00D2449A">
                <w:rPr>
                  <w:rFonts w:eastAsia="DengXian"/>
                  <w:lang w:eastAsia="zh-CN"/>
                </w:rPr>
                <w:t xml:space="preserve"> </w:t>
              </w:r>
            </w:ins>
            <w:ins w:id="91" w:author="HW user8" w:date="2021-01-07T10:37:00Z">
              <w:r w:rsidR="00583F60" w:rsidRPr="00D2449A">
                <w:rPr>
                  <w:rFonts w:eastAsia="DengXian"/>
                  <w:lang w:eastAsia="zh-CN"/>
                </w:rPr>
                <w:t xml:space="preserve">over PC5 </w:t>
              </w:r>
            </w:ins>
            <w:ins w:id="92" w:author="HW user8" w:date="2021-01-07T10:21:00Z">
              <w:r w:rsidRPr="00D2449A">
                <w:rPr>
                  <w:rFonts w:eastAsia="DengXian"/>
                  <w:lang w:eastAsia="zh-CN"/>
                </w:rPr>
                <w:t xml:space="preserve">and Relay UE should support the L3 based data forwarding. </w:t>
              </w:r>
            </w:ins>
          </w:p>
          <w:p w14:paraId="226947D3" w14:textId="77777777" w:rsidR="006751E1" w:rsidRPr="006751E1" w:rsidRDefault="006A1DF7" w:rsidP="006751E1">
            <w:pPr>
              <w:pStyle w:val="ListParagraph"/>
              <w:numPr>
                <w:ilvl w:val="0"/>
                <w:numId w:val="44"/>
              </w:numPr>
              <w:spacing w:after="0"/>
              <w:ind w:left="227" w:hanging="227"/>
              <w:rPr>
                <w:ins w:id="93" w:author="HW user8" w:date="2021-01-07T10:54:00Z"/>
                <w:lang w:eastAsia="zh-CN"/>
              </w:rPr>
            </w:pPr>
            <w:ins w:id="94" w:author="HW user8" w:date="2021-01-07T10:21:00Z">
              <w:r w:rsidRPr="006751E1">
                <w:rPr>
                  <w:rFonts w:eastAsia="DengXian"/>
                  <w:lang w:eastAsia="zh-CN"/>
                </w:rPr>
                <w:t>The solution depends upon the N3IWF, and this will bring complexity to deployments and adoption restrict and delay Relay business.</w:t>
              </w:r>
              <w:r w:rsidRPr="006751E1">
                <w:rPr>
                  <w:rFonts w:eastAsia="DengXian" w:hint="eastAsia"/>
                  <w:lang w:eastAsia="zh-CN"/>
                </w:rPr>
                <w:t xml:space="preserve"> </w:t>
              </w:r>
            </w:ins>
          </w:p>
          <w:p w14:paraId="70DB4E0B" w14:textId="3BF51E54" w:rsidR="006A1DF7" w:rsidRDefault="006A1DF7" w:rsidP="006751E1">
            <w:pPr>
              <w:pStyle w:val="ListParagraph"/>
              <w:numPr>
                <w:ilvl w:val="0"/>
                <w:numId w:val="44"/>
              </w:numPr>
              <w:spacing w:after="0"/>
              <w:ind w:left="227" w:hanging="227"/>
              <w:rPr>
                <w:ins w:id="95" w:author="HW user8" w:date="2021-01-07T10:21:00Z"/>
                <w:lang w:eastAsia="zh-CN"/>
              </w:rPr>
            </w:pPr>
            <w:ins w:id="96" w:author="HW user8" w:date="2021-01-07T10:21:00Z">
              <w:r w:rsidRPr="006751E1">
                <w:rPr>
                  <w:rFonts w:eastAsia="DengXian"/>
                  <w:lang w:eastAsia="zh-CN"/>
                </w:rPr>
                <w:t xml:space="preserve">To keep </w:t>
              </w:r>
              <w:proofErr w:type="spellStart"/>
              <w:r w:rsidRPr="006751E1">
                <w:rPr>
                  <w:rFonts w:eastAsia="DengXian"/>
                  <w:lang w:eastAsia="zh-CN"/>
                </w:rPr>
                <w:t>IPSec</w:t>
              </w:r>
              <w:proofErr w:type="spellEnd"/>
              <w:r w:rsidRPr="006751E1">
                <w:rPr>
                  <w:rFonts w:eastAsia="DengXian"/>
                  <w:lang w:eastAsia="zh-CN"/>
                </w:rPr>
                <w:t xml:space="preserve"> connection alive will consume more UE power.</w:t>
              </w:r>
            </w:ins>
          </w:p>
        </w:tc>
      </w:tr>
    </w:tbl>
    <w:p w14:paraId="46E07D30" w14:textId="77777777" w:rsidR="00B521B7" w:rsidRPr="006A1DF7" w:rsidRDefault="00B521B7" w:rsidP="00B521B7">
      <w:pPr>
        <w:rPr>
          <w:ins w:id="97" w:author="HW user8" w:date="2020-12-30T17:07:00Z"/>
          <w:rFonts w:eastAsia="DengXian"/>
          <w:lang w:eastAsia="zh-CN"/>
        </w:rPr>
      </w:pPr>
    </w:p>
    <w:p w14:paraId="34BDB2FF" w14:textId="6EC8790C" w:rsidR="00B521B7" w:rsidRPr="00FA5DC1" w:rsidRDefault="005F78AC" w:rsidP="00B521B7">
      <w:pPr>
        <w:rPr>
          <w:ins w:id="98" w:author="HW user8" w:date="2021-02-09T14:19:00Z"/>
          <w:rFonts w:eastAsiaTheme="minorEastAsia"/>
          <w:lang w:eastAsia="zh-CN"/>
        </w:rPr>
      </w:pPr>
      <w:ins w:id="99" w:author="Huawei C" w:date="2021-02-12T15:15:00Z">
        <w:r>
          <w:rPr>
            <w:rFonts w:eastAsiaTheme="minorEastAsia"/>
            <w:lang w:eastAsia="zh-CN"/>
          </w:rPr>
          <w:t>T</w:t>
        </w:r>
      </w:ins>
      <w:ins w:id="100" w:author="HW user8" w:date="2021-02-09T14:19:00Z">
        <w:r w:rsidR="00945B80" w:rsidRPr="00FA5DC1">
          <w:rPr>
            <w:rFonts w:eastAsiaTheme="minorEastAsia"/>
            <w:lang w:eastAsia="zh-CN"/>
          </w:rPr>
          <w:t xml:space="preserve">he different Relay solutions provide the different service performance from the aspects of </w:t>
        </w:r>
        <w:proofErr w:type="spellStart"/>
        <w:r w:rsidR="00945B80" w:rsidRPr="00FA5DC1">
          <w:rPr>
            <w:rFonts w:eastAsiaTheme="minorEastAsia"/>
            <w:lang w:eastAsia="zh-CN"/>
          </w:rPr>
          <w:t>QoS</w:t>
        </w:r>
        <w:proofErr w:type="spellEnd"/>
        <w:r w:rsidR="00945B80" w:rsidRPr="00FA5DC1">
          <w:rPr>
            <w:rFonts w:eastAsiaTheme="minorEastAsia"/>
            <w:lang w:eastAsia="zh-CN"/>
          </w:rPr>
          <w:t xml:space="preserve"> assurance, service continuity, security and network control.</w:t>
        </w:r>
      </w:ins>
    </w:p>
    <w:p w14:paraId="3B1F4349" w14:textId="4B293091" w:rsidR="00945B80" w:rsidRPr="00FA5DC1" w:rsidRDefault="00945B80" w:rsidP="00B521B7">
      <w:pPr>
        <w:rPr>
          <w:ins w:id="101" w:author="HW user8" w:date="2021-02-09T14:20:00Z"/>
          <w:lang w:eastAsia="zh-CN"/>
        </w:rPr>
      </w:pPr>
      <w:ins w:id="102" w:author="HW user8" w:date="2021-02-09T14:19:00Z">
        <w:r w:rsidRPr="00FA5DC1">
          <w:rPr>
            <w:lang w:eastAsia="zh-CN"/>
          </w:rPr>
          <w:t xml:space="preserve">L2 Relay provides the good </w:t>
        </w:r>
      </w:ins>
      <w:ins w:id="103" w:author="HW user8" w:date="2021-02-09T14:20:00Z">
        <w:r w:rsidRPr="00FA5DC1">
          <w:rPr>
            <w:lang w:eastAsia="zh-CN"/>
          </w:rPr>
          <w:t xml:space="preserve">service performance from the aspects of </w:t>
        </w:r>
        <w:proofErr w:type="spellStart"/>
        <w:r w:rsidRPr="00FA5DC1">
          <w:rPr>
            <w:lang w:eastAsia="zh-CN"/>
          </w:rPr>
          <w:t>QoS</w:t>
        </w:r>
        <w:proofErr w:type="spellEnd"/>
        <w:r w:rsidRPr="00FA5DC1">
          <w:rPr>
            <w:lang w:eastAsia="zh-CN"/>
          </w:rPr>
          <w:t xml:space="preserve"> assurance, service continuity, security and network control. The L2 Relay </w:t>
        </w:r>
        <w:proofErr w:type="gramStart"/>
        <w:r w:rsidRPr="00FA5DC1">
          <w:rPr>
            <w:lang w:eastAsia="zh-CN"/>
          </w:rPr>
          <w:t>can be used</w:t>
        </w:r>
        <w:proofErr w:type="gramEnd"/>
        <w:r w:rsidRPr="00FA5DC1">
          <w:rPr>
            <w:lang w:eastAsia="zh-CN"/>
          </w:rPr>
          <w:t xml:space="preserve"> in all circumstances, when deployed.</w:t>
        </w:r>
      </w:ins>
    </w:p>
    <w:p w14:paraId="590426D1" w14:textId="1683F549" w:rsidR="00945B80" w:rsidRPr="00FA5DC1" w:rsidRDefault="00945B80" w:rsidP="00B521B7">
      <w:pPr>
        <w:rPr>
          <w:ins w:id="104" w:author="HW user8" w:date="2021-02-09T14:21:00Z"/>
          <w:lang w:val="en-US" w:eastAsia="ko-KR"/>
        </w:rPr>
      </w:pPr>
      <w:ins w:id="105" w:author="HW user8" w:date="2021-02-09T14:21:00Z">
        <w:r w:rsidRPr="00FA5DC1">
          <w:rPr>
            <w:lang w:val="en-US" w:eastAsia="ko-KR"/>
          </w:rPr>
          <w:t>L3 Relay without N3IWF can be only used when the Relay UE is trusted, and</w:t>
        </w:r>
      </w:ins>
      <w:ins w:id="106" w:author="HW user8" w:date="2021-02-09T14:22:00Z">
        <w:r w:rsidRPr="00FA5DC1">
          <w:rPr>
            <w:lang w:val="en-US" w:eastAsia="ko-KR"/>
          </w:rPr>
          <w:t xml:space="preserve"> cannot support service continuity from the network</w:t>
        </w:r>
      </w:ins>
      <w:ins w:id="107" w:author="HW user8" w:date="2021-02-09T14:23:00Z">
        <w:r w:rsidRPr="00FA5DC1">
          <w:rPr>
            <w:lang w:val="en-US" w:eastAsia="ko-KR"/>
          </w:rPr>
          <w:t xml:space="preserve"> side</w:t>
        </w:r>
      </w:ins>
      <w:ins w:id="108" w:author="HW user8" w:date="2021-02-09T14:22:00Z">
        <w:r w:rsidRPr="00FA5DC1">
          <w:rPr>
            <w:lang w:val="en-US" w:eastAsia="ko-KR"/>
          </w:rPr>
          <w:t>.</w:t>
        </w:r>
      </w:ins>
    </w:p>
    <w:p w14:paraId="0638FBFA" w14:textId="3AF876DB" w:rsidR="00945B80" w:rsidRPr="00945B80" w:rsidRDefault="00945B80" w:rsidP="00B521B7">
      <w:pPr>
        <w:rPr>
          <w:rFonts w:eastAsiaTheme="minorEastAsia"/>
          <w:lang w:eastAsia="zh-CN"/>
        </w:rPr>
      </w:pPr>
      <w:ins w:id="109" w:author="HW user8" w:date="2021-02-09T14:23:00Z">
        <w:r w:rsidRPr="00FA5DC1">
          <w:rPr>
            <w:lang w:val="en-US" w:eastAsia="ko-KR"/>
          </w:rPr>
          <w:t>L3 Relay with N3IWF</w:t>
        </w:r>
      </w:ins>
      <w:ins w:id="110" w:author="Huawei C" w:date="2021-02-12T15:16:00Z">
        <w:r w:rsidR="00E37243">
          <w:rPr>
            <w:lang w:val="en-US" w:eastAsia="ko-KR"/>
          </w:rPr>
          <w:t>, when deployed,</w:t>
        </w:r>
      </w:ins>
      <w:ins w:id="111" w:author="HW user8" w:date="2021-02-09T14:23:00Z">
        <w:r w:rsidRPr="00FA5DC1">
          <w:rPr>
            <w:lang w:val="en-US" w:eastAsia="ko-KR"/>
          </w:rPr>
          <w:t xml:space="preserve"> </w:t>
        </w:r>
      </w:ins>
      <w:ins w:id="112" w:author="HW user8" w:date="2021-02-09T14:24:00Z">
        <w:r w:rsidRPr="00FA5DC1">
          <w:rPr>
            <w:lang w:val="en-US" w:eastAsia="ko-KR"/>
          </w:rPr>
          <w:t xml:space="preserve">cannot provide good </w:t>
        </w:r>
        <w:proofErr w:type="spellStart"/>
        <w:r w:rsidRPr="00FA5DC1">
          <w:rPr>
            <w:lang w:val="en-US" w:eastAsia="ko-KR"/>
          </w:rPr>
          <w:t>QoS</w:t>
        </w:r>
        <w:proofErr w:type="spellEnd"/>
        <w:r w:rsidRPr="00FA5DC1">
          <w:rPr>
            <w:lang w:val="en-US" w:eastAsia="ko-KR"/>
          </w:rPr>
          <w:t xml:space="preserve"> performance due to the long path</w:t>
        </w:r>
      </w:ins>
      <w:ins w:id="113" w:author="HW user8" w:date="2021-02-09T14:23:00Z">
        <w:r w:rsidRPr="00FA5DC1">
          <w:rPr>
            <w:lang w:val="en-US" w:eastAsia="ko-KR"/>
          </w:rPr>
          <w:t xml:space="preserve">, and cannot support service continuity </w:t>
        </w:r>
      </w:ins>
      <w:ins w:id="114" w:author="HW user8" w:date="2021-02-09T14:31:00Z">
        <w:r w:rsidR="0044123F" w:rsidRPr="00FA5DC1">
          <w:rPr>
            <w:lang w:val="en-US" w:eastAsia="ko-KR"/>
          </w:rPr>
          <w:t xml:space="preserve">for the relay change case </w:t>
        </w:r>
      </w:ins>
      <w:ins w:id="115" w:author="HW user8" w:date="2021-02-09T14:23:00Z">
        <w:r w:rsidRPr="00FA5DC1">
          <w:rPr>
            <w:lang w:val="en-US" w:eastAsia="ko-KR"/>
          </w:rPr>
          <w:t>from the network side.</w:t>
        </w:r>
      </w:ins>
    </w:p>
    <w:p w14:paraId="1260DFA4" w14:textId="5E1F2B7F" w:rsidR="000819FE" w:rsidRPr="0042466D" w:rsidRDefault="000819FE" w:rsidP="000819F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21F909A" w14:textId="77777777" w:rsidR="00E73D4B" w:rsidRPr="00E73D4B" w:rsidRDefault="00E73D4B" w:rsidP="00E73D4B">
      <w:pPr>
        <w:keepNext/>
        <w:keepLines/>
        <w:overflowPunct/>
        <w:autoSpaceDE/>
        <w:autoSpaceDN/>
        <w:adjustRightInd/>
        <w:spacing w:before="180"/>
        <w:ind w:left="1134" w:hanging="1134"/>
        <w:textAlignment w:val="auto"/>
        <w:outlineLvl w:val="1"/>
        <w:rPr>
          <w:rFonts w:ascii="Arial" w:eastAsia="SimSun" w:hAnsi="Arial"/>
          <w:color w:val="auto"/>
          <w:sz w:val="32"/>
          <w:lang w:eastAsia="zh-CN"/>
        </w:rPr>
      </w:pPr>
      <w:bookmarkStart w:id="116" w:name="_Toc50557386"/>
      <w:bookmarkStart w:id="117" w:name="_Toc50549072"/>
      <w:bookmarkStart w:id="118" w:name="_Toc55202380"/>
      <w:bookmarkStart w:id="119" w:name="_Toc57210007"/>
      <w:bookmarkStart w:id="120" w:name="_Toc57366398"/>
      <w:r w:rsidRPr="00E73D4B">
        <w:rPr>
          <w:rFonts w:ascii="Arial" w:eastAsia="SimSun" w:hAnsi="Arial"/>
          <w:color w:val="auto"/>
          <w:sz w:val="32"/>
          <w:lang w:eastAsia="zh-CN"/>
        </w:rPr>
        <w:t>8.3</w:t>
      </w:r>
      <w:r w:rsidRPr="00E73D4B">
        <w:rPr>
          <w:rFonts w:ascii="Arial" w:eastAsia="SimSun" w:hAnsi="Arial"/>
          <w:color w:val="auto"/>
          <w:sz w:val="32"/>
          <w:lang w:eastAsia="zh-CN"/>
        </w:rPr>
        <w:tab/>
        <w:t xml:space="preserve">Key Issue #3: </w:t>
      </w:r>
      <w:r w:rsidRPr="00E73D4B">
        <w:rPr>
          <w:rFonts w:ascii="Arial" w:eastAsia="SimSun" w:hAnsi="Arial"/>
          <w:color w:val="auto"/>
          <w:sz w:val="32"/>
          <w:lang w:eastAsia="en-US"/>
        </w:rPr>
        <w:t>Support of UE-to-Network Relay</w:t>
      </w:r>
      <w:bookmarkEnd w:id="116"/>
      <w:bookmarkEnd w:id="117"/>
      <w:bookmarkEnd w:id="118"/>
      <w:bookmarkEnd w:id="119"/>
      <w:bookmarkEnd w:id="120"/>
    </w:p>
    <w:p w14:paraId="6FFB419B" w14:textId="67701854" w:rsidR="00E73D4B" w:rsidRPr="00E73D4B" w:rsidDel="008B75F4" w:rsidRDefault="00E73D4B" w:rsidP="00E73D4B">
      <w:pPr>
        <w:overflowPunct/>
        <w:autoSpaceDE/>
        <w:autoSpaceDN/>
        <w:adjustRightInd/>
        <w:textAlignment w:val="auto"/>
        <w:rPr>
          <w:del w:id="121" w:author="Huawei C" w:date="2021-02-08T17:42:00Z"/>
          <w:rFonts w:eastAsia="SimSun"/>
          <w:color w:val="auto"/>
          <w:lang w:eastAsia="ko-KR"/>
        </w:rPr>
      </w:pPr>
      <w:del w:id="122" w:author="Huawei C" w:date="2021-02-08T17:42:00Z">
        <w:r w:rsidRPr="00E73D4B" w:rsidDel="008B75F4">
          <w:rPr>
            <w:rFonts w:eastAsia="SimSun"/>
            <w:color w:val="auto"/>
            <w:lang w:eastAsia="ko-KR"/>
          </w:rPr>
          <w:delText xml:space="preserve">For </w:delText>
        </w:r>
        <w:r w:rsidRPr="00E73D4B" w:rsidDel="008B75F4">
          <w:rPr>
            <w:rFonts w:eastAsia="SimSun"/>
            <w:color w:val="auto"/>
            <w:lang w:eastAsia="zh-CN"/>
          </w:rPr>
          <w:delText>Key Issue #3 (Support of UE-to-Network Relay)</w:delText>
        </w:r>
        <w:r w:rsidRPr="00E73D4B" w:rsidDel="008B75F4">
          <w:rPr>
            <w:rFonts w:eastAsia="SimSun"/>
            <w:color w:val="auto"/>
            <w:lang w:eastAsia="ko-KR"/>
          </w:rPr>
          <w:delText>,</w:delText>
        </w:r>
        <w:r w:rsidRPr="00E73D4B" w:rsidDel="008B75F4">
          <w:rPr>
            <w:rFonts w:eastAsia="SimSun"/>
            <w:color w:val="auto"/>
            <w:lang w:eastAsia="zh-CN"/>
          </w:rPr>
          <w:delText xml:space="preserve"> the followings are taken as interim conclusions</w:delText>
        </w:r>
        <w:r w:rsidRPr="00E73D4B" w:rsidDel="008B75F4">
          <w:rPr>
            <w:rFonts w:eastAsia="SimSun"/>
            <w:color w:val="auto"/>
            <w:lang w:eastAsia="ko-KR"/>
          </w:rPr>
          <w:delText>:</w:delText>
        </w:r>
      </w:del>
    </w:p>
    <w:p w14:paraId="1510BE90" w14:textId="1DA13AFB" w:rsidR="00E73D4B" w:rsidRPr="00E73D4B" w:rsidDel="008B75F4" w:rsidRDefault="00E73D4B" w:rsidP="00E73D4B">
      <w:pPr>
        <w:overflowPunct/>
        <w:autoSpaceDE/>
        <w:autoSpaceDN/>
        <w:adjustRightInd/>
        <w:ind w:left="568" w:hanging="284"/>
        <w:textAlignment w:val="auto"/>
        <w:rPr>
          <w:del w:id="123" w:author="Huawei C" w:date="2021-02-08T17:42:00Z"/>
          <w:rFonts w:eastAsia="SimSun"/>
          <w:color w:val="auto"/>
          <w:lang w:eastAsia="zh-CN"/>
        </w:rPr>
      </w:pPr>
      <w:del w:id="124" w:author="Huawei C" w:date="2021-02-08T17:42:00Z">
        <w:r w:rsidRPr="00E73D4B" w:rsidDel="008B75F4">
          <w:rPr>
            <w:rFonts w:eastAsia="SimSun"/>
            <w:color w:val="auto"/>
            <w:lang w:eastAsia="en-US"/>
          </w:rPr>
          <w:lastRenderedPageBreak/>
          <w:delText>-</w:delText>
        </w:r>
        <w:r w:rsidRPr="00E73D4B" w:rsidDel="008B75F4">
          <w:rPr>
            <w:rFonts w:eastAsia="SimSun"/>
            <w:color w:val="auto"/>
            <w:lang w:eastAsia="en-US"/>
          </w:rPr>
          <w:tab/>
          <w:delText>UE-to-Network Relay conclusions are subject to confirmation from RAN WG2 and SA WG3 for normative work.</w:delText>
        </w:r>
      </w:del>
    </w:p>
    <w:p w14:paraId="3E6B597A" w14:textId="638F714C" w:rsidR="00E73D4B" w:rsidRPr="00E73D4B" w:rsidDel="008B75F4" w:rsidRDefault="00E73D4B" w:rsidP="00E73D4B">
      <w:pPr>
        <w:overflowPunct/>
        <w:autoSpaceDE/>
        <w:autoSpaceDN/>
        <w:adjustRightInd/>
        <w:ind w:left="568" w:hanging="284"/>
        <w:textAlignment w:val="auto"/>
        <w:rPr>
          <w:del w:id="125" w:author="Huawei C" w:date="2021-02-08T17:42:00Z"/>
          <w:rFonts w:eastAsia="SimSun"/>
          <w:color w:val="auto"/>
          <w:lang w:eastAsia="en-US"/>
        </w:rPr>
      </w:pPr>
      <w:del w:id="126" w:author="Huawei C" w:date="2021-02-08T17:42:00Z">
        <w:r w:rsidRPr="00E73D4B" w:rsidDel="008B75F4">
          <w:rPr>
            <w:rFonts w:eastAsia="DengXian"/>
            <w:color w:val="auto"/>
            <w:lang w:eastAsia="zh-CN"/>
          </w:rPr>
          <w:delText>-</w:delText>
        </w:r>
        <w:r w:rsidRPr="00E73D4B" w:rsidDel="008B75F4">
          <w:rPr>
            <w:rFonts w:eastAsia="DengXian"/>
            <w:color w:val="auto"/>
            <w:lang w:eastAsia="zh-CN"/>
          </w:rPr>
          <w:tab/>
          <w:delText>The final decision on whether or not to proceed with Layer-2 and/or Layer-3 into normative work will be made in cooperation with other WGs.</w:delText>
        </w:r>
      </w:del>
    </w:p>
    <w:p w14:paraId="37547BE1" w14:textId="503D923E" w:rsidR="00E73D4B" w:rsidRPr="00E73D4B" w:rsidRDefault="00E73D4B" w:rsidP="00E73D4B">
      <w:pPr>
        <w:overflowPunct/>
        <w:autoSpaceDE/>
        <w:autoSpaceDN/>
        <w:adjustRightInd/>
        <w:textAlignment w:val="auto"/>
        <w:rPr>
          <w:rFonts w:eastAsia="SimSun"/>
          <w:color w:val="auto"/>
          <w:lang w:eastAsia="en-US"/>
        </w:rPr>
      </w:pPr>
      <w:r w:rsidRPr="00E73D4B">
        <w:rPr>
          <w:rFonts w:eastAsia="SimSun"/>
          <w:color w:val="auto"/>
          <w:lang w:eastAsia="en-US"/>
        </w:rPr>
        <w:t xml:space="preserve">The following </w:t>
      </w:r>
      <w:proofErr w:type="gramStart"/>
      <w:r w:rsidRPr="00E73D4B">
        <w:rPr>
          <w:rFonts w:eastAsia="SimSun"/>
          <w:color w:val="auto"/>
          <w:lang w:eastAsia="en-US"/>
        </w:rPr>
        <w:t>is taken</w:t>
      </w:r>
      <w:proofErr w:type="gramEnd"/>
      <w:r w:rsidRPr="00E73D4B">
        <w:rPr>
          <w:rFonts w:eastAsia="SimSun"/>
          <w:color w:val="auto"/>
          <w:lang w:eastAsia="en-US"/>
        </w:rPr>
        <w:t xml:space="preserve"> as interim conclusions for the L3 UE-to-Network Relay solution:</w:t>
      </w:r>
    </w:p>
    <w:p w14:paraId="3F21496B" w14:textId="77777777" w:rsidR="00E73D4B" w:rsidRPr="00E73D4B" w:rsidRDefault="00E73D4B" w:rsidP="00E73D4B">
      <w:pPr>
        <w:overflowPunct/>
        <w:autoSpaceDE/>
        <w:autoSpaceDN/>
        <w:adjustRightInd/>
        <w:ind w:left="568" w:hanging="284"/>
        <w:textAlignment w:val="auto"/>
        <w:rPr>
          <w:rFonts w:eastAsia="SimSun"/>
          <w:color w:val="auto"/>
          <w:lang w:eastAsia="zh-CN"/>
        </w:rPr>
      </w:pPr>
      <w:proofErr w:type="gramStart"/>
      <w:r w:rsidRPr="00E73D4B">
        <w:rPr>
          <w:rFonts w:eastAsia="SimSun"/>
          <w:color w:val="auto"/>
          <w:lang w:eastAsia="en-US"/>
        </w:rPr>
        <w:t>-</w:t>
      </w:r>
      <w:r w:rsidRPr="00E73D4B">
        <w:rPr>
          <w:rFonts w:eastAsia="SimSun"/>
          <w:color w:val="auto"/>
          <w:lang w:eastAsia="en-US"/>
        </w:rPr>
        <w:tab/>
        <w:t>No showstopper has been identified by SA WG2</w:t>
      </w:r>
      <w:proofErr w:type="gramEnd"/>
      <w:r w:rsidRPr="00E73D4B">
        <w:rPr>
          <w:rFonts w:eastAsia="SimSun"/>
          <w:color w:val="auto"/>
          <w:lang w:eastAsia="en-US"/>
        </w:rPr>
        <w:t xml:space="preserve"> for L3 UE-to-Network solution. SA WG2 recommends L3 UE-to-Network Relay proceed into normative work, subject to RAN WG2 and SA WG3 conclusion.</w:t>
      </w:r>
    </w:p>
    <w:p w14:paraId="7B0A702C" w14:textId="77777777" w:rsidR="00E73D4B" w:rsidRDefault="00E73D4B" w:rsidP="00E73D4B">
      <w:pPr>
        <w:overflowPunct/>
        <w:autoSpaceDE/>
        <w:autoSpaceDN/>
        <w:adjustRightInd/>
        <w:ind w:left="568" w:hanging="284"/>
        <w:textAlignment w:val="auto"/>
        <w:rPr>
          <w:ins w:id="127" w:author="Huawei C" w:date="2021-02-08T17:46:00Z"/>
          <w:rFonts w:eastAsia="SimSun"/>
          <w:color w:val="auto"/>
          <w:lang w:eastAsia="en-US"/>
        </w:rPr>
      </w:pPr>
      <w:proofErr w:type="gramStart"/>
      <w:r w:rsidRPr="00E73D4B">
        <w:rPr>
          <w:rFonts w:eastAsia="SimSun"/>
          <w:color w:val="auto"/>
          <w:lang w:eastAsia="en-US"/>
        </w:rPr>
        <w:t>-</w:t>
      </w:r>
      <w:r w:rsidRPr="00E73D4B">
        <w:rPr>
          <w:rFonts w:eastAsia="SimSun"/>
          <w:color w:val="auto"/>
          <w:lang w:eastAsia="en-US"/>
        </w:rPr>
        <w:tab/>
        <w:t>Solution #6 is taken as baseline in case the UE-to-Network Relay is a trusted entity by the Remote UE</w:t>
      </w:r>
      <w:proofErr w:type="gramEnd"/>
      <w:r w:rsidRPr="00E73D4B">
        <w:rPr>
          <w:rFonts w:eastAsia="SimSun"/>
          <w:color w:val="auto"/>
          <w:lang w:eastAsia="en-US"/>
        </w:rPr>
        <w:t xml:space="preserve">. Solution#23 </w:t>
      </w:r>
      <w:proofErr w:type="gramStart"/>
      <w:r w:rsidRPr="00E73D4B">
        <w:rPr>
          <w:rFonts w:eastAsia="SimSun"/>
          <w:color w:val="auto"/>
          <w:lang w:eastAsia="en-US"/>
        </w:rPr>
        <w:t>is agreed to be used</w:t>
      </w:r>
      <w:proofErr w:type="gramEnd"/>
      <w:r w:rsidRPr="00E73D4B">
        <w:rPr>
          <w:rFonts w:eastAsia="SimSun"/>
          <w:color w:val="auto"/>
          <w:lang w:eastAsia="en-US"/>
        </w:rPr>
        <w:t xml:space="preserve"> to provide end-to-end security for the Remote UE in case the UE-to-Network Relay is not a trusted entity by the Remote UE.</w:t>
      </w:r>
    </w:p>
    <w:p w14:paraId="40939AA8" w14:textId="5943DA40" w:rsidR="008B75F4" w:rsidRDefault="008B75F4" w:rsidP="00BC5E38">
      <w:pPr>
        <w:pStyle w:val="B2"/>
        <w:rPr>
          <w:ins w:id="128" w:author="Huawei C" w:date="2021-02-08T18:06:00Z"/>
          <w:lang w:eastAsia="zh-CN"/>
        </w:rPr>
      </w:pPr>
      <w:ins w:id="129" w:author="Huawei C" w:date="2021-02-08T17:46:00Z">
        <w:r>
          <w:rPr>
            <w:lang w:val="en-GB" w:eastAsia="zh-CN"/>
          </w:rPr>
          <w:t>-</w:t>
        </w:r>
        <w:r>
          <w:rPr>
            <w:lang w:val="en-GB" w:eastAsia="zh-CN"/>
          </w:rPr>
          <w:tab/>
          <w:t xml:space="preserve">The determination </w:t>
        </w:r>
      </w:ins>
      <w:ins w:id="130" w:author="Huawei C" w:date="2021-02-12T15:18:00Z">
        <w:r w:rsidR="00BC5E38">
          <w:rPr>
            <w:lang w:val="en-GB" w:eastAsia="zh-CN"/>
          </w:rPr>
          <w:t xml:space="preserve">and enforcement </w:t>
        </w:r>
      </w:ins>
      <w:ins w:id="131" w:author="Huawei C" w:date="2021-02-08T17:46:00Z">
        <w:r>
          <w:rPr>
            <w:lang w:val="en-GB" w:eastAsia="zh-CN"/>
          </w:rPr>
          <w:t xml:space="preserve">that a </w:t>
        </w:r>
      </w:ins>
      <w:proofErr w:type="spellStart"/>
      <w:ins w:id="132" w:author="Huawei C" w:date="2021-02-08T17:47:00Z">
        <w:r>
          <w:rPr>
            <w:lang w:val="en-GB" w:eastAsia="zh-CN"/>
          </w:rPr>
          <w:t>ProSe</w:t>
        </w:r>
        <w:proofErr w:type="spellEnd"/>
        <w:r>
          <w:rPr>
            <w:lang w:val="en-GB" w:eastAsia="zh-CN"/>
          </w:rPr>
          <w:t xml:space="preserve"> Service cannot or shall not use Solution #6 or Solution #23 </w:t>
        </w:r>
      </w:ins>
      <w:ins w:id="133" w:author="HW user8" w:date="2021-02-09T17:26:00Z">
        <w:r w:rsidR="00CA2EB3" w:rsidRPr="00CA2EB3">
          <w:rPr>
            <w:rFonts w:hint="eastAsia"/>
            <w:lang w:val="en-GB" w:eastAsia="zh-CN"/>
          </w:rPr>
          <w:t>is</w:t>
        </w:r>
        <w:r w:rsidR="00CA2EB3">
          <w:rPr>
            <w:lang w:val="en-GB" w:eastAsia="zh-CN"/>
          </w:rPr>
          <w:t xml:space="preserve"> FFS</w:t>
        </w:r>
      </w:ins>
      <w:ins w:id="134" w:author="Huawei C" w:date="2021-02-08T17:48:00Z">
        <w:r>
          <w:rPr>
            <w:lang w:val="en-GB" w:eastAsia="zh-CN"/>
          </w:rPr>
          <w:t>.</w:t>
        </w:r>
      </w:ins>
    </w:p>
    <w:p w14:paraId="65E37484" w14:textId="034EB669" w:rsidR="007E388B" w:rsidRPr="008B75F4" w:rsidRDefault="007E388B" w:rsidP="00BC5E38">
      <w:pPr>
        <w:pStyle w:val="B2"/>
        <w:rPr>
          <w:lang w:eastAsia="zh-CN"/>
        </w:rPr>
      </w:pPr>
      <w:ins w:id="135" w:author="Huawei C" w:date="2021-02-08T18:06:00Z">
        <w:r>
          <w:rPr>
            <w:lang w:val="en-GB" w:eastAsia="zh-CN"/>
          </w:rPr>
          <w:t>-</w:t>
        </w:r>
        <w:r>
          <w:rPr>
            <w:lang w:val="en-GB" w:eastAsia="zh-CN"/>
          </w:rPr>
          <w:tab/>
        </w:r>
      </w:ins>
      <w:ins w:id="136" w:author="Huawei C" w:date="2021-02-08T18:07:00Z">
        <w:r>
          <w:rPr>
            <w:lang w:val="en-GB" w:eastAsia="zh-CN"/>
          </w:rPr>
          <w:t xml:space="preserve">How a peer UE determines whether a Remote UE and/or a Relay </w:t>
        </w:r>
      </w:ins>
      <w:ins w:id="137" w:author="Huawei C" w:date="2021-02-12T15:19:00Z">
        <w:r w:rsidR="002C253F">
          <w:rPr>
            <w:lang w:val="en-GB" w:eastAsia="zh-CN"/>
          </w:rPr>
          <w:t xml:space="preserve">UE </w:t>
        </w:r>
      </w:ins>
      <w:ins w:id="138" w:author="Huawei C" w:date="2021-02-08T18:07:00Z">
        <w:r>
          <w:rPr>
            <w:lang w:val="en-GB" w:eastAsia="zh-CN"/>
          </w:rPr>
          <w:t xml:space="preserve">supports one or both of Solution #6 and Solution #23 and how the selected solution is indicated </w:t>
        </w:r>
      </w:ins>
      <w:ins w:id="139" w:author="Huawei C" w:date="2021-02-08T18:08:00Z">
        <w:r>
          <w:rPr>
            <w:lang w:val="en-GB" w:eastAsia="zh-CN"/>
          </w:rPr>
          <w:t xml:space="preserve">when establishing the relay connection </w:t>
        </w:r>
      </w:ins>
      <w:ins w:id="140" w:author="HW user8" w:date="2021-02-09T17:27:00Z">
        <w:r w:rsidR="00CA2EB3">
          <w:rPr>
            <w:lang w:val="en-GB" w:eastAsia="zh-CN"/>
          </w:rPr>
          <w:t>is FFS</w:t>
        </w:r>
      </w:ins>
      <w:ins w:id="141" w:author="Huawei C" w:date="2021-02-08T18:08:00Z">
        <w:r>
          <w:rPr>
            <w:lang w:val="en-GB" w:eastAsia="zh-CN"/>
          </w:rPr>
          <w:t>.</w:t>
        </w:r>
      </w:ins>
    </w:p>
    <w:p w14:paraId="5A7E542D" w14:textId="77777777" w:rsidR="00E73D4B" w:rsidRPr="00E73D4B" w:rsidRDefault="00E73D4B" w:rsidP="00E73D4B">
      <w:pPr>
        <w:overflowPunct/>
        <w:autoSpaceDE/>
        <w:autoSpaceDN/>
        <w:adjustRightInd/>
        <w:ind w:left="568" w:hanging="284"/>
        <w:textAlignment w:val="auto"/>
        <w:rPr>
          <w:rFonts w:eastAsia="SimSun"/>
          <w:color w:val="auto"/>
          <w:lang w:eastAsia="en-US"/>
        </w:rPr>
      </w:pPr>
      <w:r w:rsidRPr="00E73D4B">
        <w:rPr>
          <w:rFonts w:eastAsia="SimSun"/>
          <w:color w:val="auto"/>
          <w:lang w:eastAsia="en-US"/>
        </w:rPr>
        <w:t>-</w:t>
      </w:r>
      <w:r w:rsidRPr="00E73D4B">
        <w:rPr>
          <w:rFonts w:eastAsia="SimSun"/>
          <w:color w:val="auto"/>
          <w:lang w:eastAsia="en-US"/>
        </w:rPr>
        <w:tab/>
        <w:t>For L3 Relay discovery procedure, it is proposed to adopt the standalone discovery procedure (i.e. Model A and Model B), and, the additional information advertised by Relay UE as described in Sol#28 as the basis for normative work.</w:t>
      </w:r>
    </w:p>
    <w:p w14:paraId="3B70167E" w14:textId="77777777" w:rsidR="00E73D4B" w:rsidRPr="00E73D4B" w:rsidRDefault="00E73D4B" w:rsidP="00E73D4B">
      <w:pPr>
        <w:overflowPunct/>
        <w:autoSpaceDE/>
        <w:autoSpaceDN/>
        <w:adjustRightInd/>
        <w:ind w:left="568" w:hanging="284"/>
        <w:textAlignment w:val="auto"/>
        <w:rPr>
          <w:rFonts w:eastAsia="SimSun"/>
          <w:color w:val="auto"/>
          <w:lang w:eastAsia="en-US"/>
        </w:rPr>
      </w:pPr>
      <w:r w:rsidRPr="00E73D4B">
        <w:rPr>
          <w:rFonts w:eastAsia="SimSun"/>
          <w:color w:val="auto"/>
          <w:lang w:eastAsia="en-US"/>
        </w:rPr>
        <w:t>-</w:t>
      </w:r>
      <w:r w:rsidRPr="00E73D4B">
        <w:rPr>
          <w:rFonts w:eastAsia="SimSun"/>
          <w:color w:val="auto"/>
          <w:lang w:eastAsia="en-US"/>
        </w:rPr>
        <w:tab/>
        <w:t>For the L3 relay operation support, Remote UE uses URSP rules to route the traffic on suitable communication path (as described in Sol#26).</w:t>
      </w:r>
    </w:p>
    <w:p w14:paraId="561BB8F0" w14:textId="77777777" w:rsidR="00E73D4B" w:rsidRPr="00E73D4B" w:rsidRDefault="00E73D4B" w:rsidP="00E73D4B">
      <w:pPr>
        <w:overflowPunct/>
        <w:autoSpaceDE/>
        <w:autoSpaceDN/>
        <w:adjustRightInd/>
        <w:ind w:left="568" w:hanging="284"/>
        <w:textAlignment w:val="auto"/>
        <w:rPr>
          <w:rFonts w:eastAsia="SimSun"/>
          <w:color w:val="auto"/>
          <w:lang w:eastAsia="en-US"/>
        </w:rPr>
      </w:pPr>
      <w:r w:rsidRPr="00E73D4B">
        <w:rPr>
          <w:rFonts w:eastAsia="SimSun"/>
          <w:color w:val="auto"/>
          <w:lang w:eastAsia="en-US"/>
        </w:rPr>
        <w:t>-</w:t>
      </w:r>
      <w:r w:rsidRPr="00E73D4B">
        <w:rPr>
          <w:rFonts w:eastAsia="SimSun"/>
          <w:color w:val="auto"/>
          <w:lang w:eastAsia="en-US"/>
        </w:rPr>
        <w:tab/>
        <w:t>Security aspects require confirmation from SA WG3.</w:t>
      </w:r>
    </w:p>
    <w:p w14:paraId="0092AEE0" w14:textId="77777777" w:rsidR="00E73D4B" w:rsidRPr="00E73D4B" w:rsidRDefault="00E73D4B" w:rsidP="00E73D4B">
      <w:pPr>
        <w:keepLines/>
        <w:overflowPunct/>
        <w:autoSpaceDE/>
        <w:autoSpaceDN/>
        <w:adjustRightInd/>
        <w:ind w:left="1135" w:hanging="851"/>
        <w:textAlignment w:val="auto"/>
        <w:rPr>
          <w:rFonts w:eastAsia="SimSun"/>
          <w:color w:val="auto"/>
          <w:lang w:eastAsia="en-US"/>
        </w:rPr>
      </w:pPr>
      <w:r w:rsidRPr="00E73D4B">
        <w:rPr>
          <w:rFonts w:eastAsia="SimSun"/>
          <w:color w:val="auto"/>
          <w:lang w:eastAsia="en-US"/>
        </w:rPr>
        <w:t>NOTE 1:</w:t>
      </w:r>
      <w:r w:rsidRPr="00E73D4B">
        <w:rPr>
          <w:rFonts w:eastAsia="SimSun"/>
          <w:color w:val="auto"/>
          <w:lang w:eastAsia="en-US"/>
        </w:rPr>
        <w:tab/>
        <w:t xml:space="preserve">The procedures to support authentication of Remote UE and Relay UE by the network </w:t>
      </w:r>
      <w:proofErr w:type="gramStart"/>
      <w:r w:rsidRPr="00E73D4B">
        <w:rPr>
          <w:rFonts w:eastAsia="SimSun"/>
          <w:color w:val="auto"/>
          <w:lang w:eastAsia="en-US"/>
        </w:rPr>
        <w:t>will be determined</w:t>
      </w:r>
      <w:proofErr w:type="gramEnd"/>
      <w:r w:rsidRPr="00E73D4B">
        <w:rPr>
          <w:rFonts w:eastAsia="SimSun"/>
          <w:color w:val="auto"/>
          <w:lang w:eastAsia="en-US"/>
        </w:rPr>
        <w:t xml:space="preserve"> by SA WG3.</w:t>
      </w:r>
    </w:p>
    <w:p w14:paraId="164B7921" w14:textId="77777777" w:rsidR="00E73D4B" w:rsidRPr="00E73D4B" w:rsidRDefault="00E73D4B" w:rsidP="00E73D4B">
      <w:pPr>
        <w:overflowPunct/>
        <w:autoSpaceDE/>
        <w:autoSpaceDN/>
        <w:adjustRightInd/>
        <w:ind w:left="568" w:hanging="284"/>
        <w:textAlignment w:val="auto"/>
        <w:rPr>
          <w:rFonts w:eastAsia="SimSun"/>
          <w:color w:val="auto"/>
          <w:lang w:eastAsia="en-US"/>
        </w:rPr>
      </w:pPr>
      <w:r w:rsidRPr="00E73D4B">
        <w:rPr>
          <w:rFonts w:eastAsia="SimSun"/>
          <w:color w:val="auto"/>
          <w:lang w:eastAsia="en-US"/>
        </w:rPr>
        <w:t>-</w:t>
      </w:r>
      <w:r w:rsidRPr="00E73D4B">
        <w:rPr>
          <w:rFonts w:eastAsia="SimSun"/>
          <w:color w:val="auto"/>
          <w:lang w:eastAsia="en-US"/>
        </w:rPr>
        <w:tab/>
        <w:t xml:space="preserve">For the Remote UE to use the network resources (e.g. PDU Session and Network Slice) of the Relay UE's serving network, the network-controlled authorization procedures will be determined in the normative phase with coordination with SA WG3. The alignment with the associated security procedures to authenticate the Remote UE and Relay UE </w:t>
      </w:r>
      <w:proofErr w:type="gramStart"/>
      <w:r w:rsidRPr="00E73D4B">
        <w:rPr>
          <w:rFonts w:eastAsia="SimSun"/>
          <w:color w:val="auto"/>
          <w:lang w:eastAsia="en-US"/>
        </w:rPr>
        <w:t>will be carried out</w:t>
      </w:r>
      <w:proofErr w:type="gramEnd"/>
      <w:r w:rsidRPr="00E73D4B">
        <w:rPr>
          <w:rFonts w:eastAsia="SimSun"/>
          <w:color w:val="auto"/>
          <w:lang w:eastAsia="en-US"/>
        </w:rPr>
        <w:t xml:space="preserve"> in normative phase via coordination with SA WG3.</w:t>
      </w:r>
    </w:p>
    <w:p w14:paraId="6872B1D7" w14:textId="77777777" w:rsidR="00E73D4B" w:rsidRPr="00E73D4B" w:rsidRDefault="00E73D4B" w:rsidP="00E73D4B">
      <w:pPr>
        <w:overflowPunct/>
        <w:autoSpaceDE/>
        <w:autoSpaceDN/>
        <w:adjustRightInd/>
        <w:ind w:left="568" w:hanging="284"/>
        <w:textAlignment w:val="auto"/>
        <w:rPr>
          <w:rFonts w:eastAsia="SimSun"/>
          <w:color w:val="auto"/>
          <w:lang w:eastAsia="zh-CN"/>
        </w:rPr>
      </w:pPr>
      <w:proofErr w:type="gramStart"/>
      <w:r w:rsidRPr="00E73D4B">
        <w:rPr>
          <w:rFonts w:eastAsia="SimSun"/>
          <w:color w:val="auto"/>
          <w:lang w:eastAsia="en-US"/>
        </w:rPr>
        <w:t>-</w:t>
      </w:r>
      <w:r w:rsidRPr="00E73D4B">
        <w:rPr>
          <w:rFonts w:eastAsia="SimSun"/>
          <w:color w:val="auto"/>
          <w:lang w:eastAsia="en-US"/>
        </w:rPr>
        <w:tab/>
        <w:t>The secondary authentication for a Remote UE will be determined by SA WG3</w:t>
      </w:r>
      <w:proofErr w:type="gramEnd"/>
      <w:r w:rsidRPr="00E73D4B">
        <w:rPr>
          <w:rFonts w:eastAsia="SimSun"/>
          <w:color w:val="auto"/>
          <w:lang w:eastAsia="en-US"/>
        </w:rPr>
        <w:t xml:space="preserve">. The alignment with the associated security procedures for secondary authentication of the Remote UE </w:t>
      </w:r>
      <w:proofErr w:type="gramStart"/>
      <w:r w:rsidRPr="00E73D4B">
        <w:rPr>
          <w:rFonts w:eastAsia="SimSun"/>
          <w:color w:val="auto"/>
          <w:lang w:eastAsia="en-US"/>
        </w:rPr>
        <w:t>will be carried out</w:t>
      </w:r>
      <w:proofErr w:type="gramEnd"/>
      <w:r w:rsidRPr="00E73D4B">
        <w:rPr>
          <w:rFonts w:eastAsia="SimSun"/>
          <w:color w:val="auto"/>
          <w:lang w:eastAsia="en-US"/>
        </w:rPr>
        <w:t xml:space="preserve"> in normative phase via coordination with SA WG3.</w:t>
      </w:r>
    </w:p>
    <w:p w14:paraId="131D7C0F" w14:textId="77777777" w:rsidR="00E73D4B" w:rsidRPr="00E73D4B" w:rsidRDefault="00E73D4B" w:rsidP="00E73D4B">
      <w:pPr>
        <w:overflowPunct/>
        <w:autoSpaceDE/>
        <w:autoSpaceDN/>
        <w:adjustRightInd/>
        <w:ind w:left="568" w:hanging="284"/>
        <w:textAlignment w:val="auto"/>
        <w:rPr>
          <w:rFonts w:eastAsia="SimSun"/>
          <w:color w:val="auto"/>
          <w:lang w:eastAsia="ko-KR"/>
        </w:rPr>
      </w:pPr>
      <w:r w:rsidRPr="00E73D4B">
        <w:rPr>
          <w:rFonts w:eastAsia="SimSun"/>
          <w:color w:val="auto"/>
          <w:lang w:eastAsia="ko-KR"/>
        </w:rPr>
        <w:t>-</w:t>
      </w:r>
      <w:r w:rsidRPr="00E73D4B">
        <w:rPr>
          <w:rFonts w:eastAsia="SimSun"/>
          <w:color w:val="auto"/>
          <w:lang w:eastAsia="ko-KR"/>
        </w:rPr>
        <w:tab/>
        <w:t xml:space="preserve">For </w:t>
      </w:r>
      <w:proofErr w:type="spellStart"/>
      <w:r w:rsidRPr="00E73D4B">
        <w:rPr>
          <w:rFonts w:eastAsia="SimSun"/>
          <w:color w:val="auto"/>
          <w:lang w:eastAsia="ko-KR"/>
        </w:rPr>
        <w:t>QoS</w:t>
      </w:r>
      <w:proofErr w:type="spellEnd"/>
      <w:r w:rsidRPr="00E73D4B">
        <w:rPr>
          <w:rFonts w:eastAsia="SimSun"/>
          <w:color w:val="auto"/>
          <w:lang w:eastAsia="ko-KR"/>
        </w:rPr>
        <w:t xml:space="preserve"> </w:t>
      </w:r>
      <w:r w:rsidRPr="00E73D4B">
        <w:rPr>
          <w:rFonts w:eastAsia="SimSun"/>
          <w:color w:val="auto"/>
          <w:lang w:eastAsia="zh-CN"/>
        </w:rPr>
        <w:t xml:space="preserve">handling, following aspects in Solution #24 and Option #2 of Solution #25 </w:t>
      </w:r>
      <w:proofErr w:type="gramStart"/>
      <w:r w:rsidRPr="00E73D4B">
        <w:rPr>
          <w:rFonts w:eastAsia="SimSun"/>
          <w:color w:val="auto"/>
          <w:lang w:eastAsia="zh-CN"/>
        </w:rPr>
        <w:t>are selected</w:t>
      </w:r>
      <w:proofErr w:type="gramEnd"/>
      <w:r w:rsidRPr="00E73D4B">
        <w:rPr>
          <w:rFonts w:eastAsia="SimSun"/>
          <w:color w:val="auto"/>
          <w:lang w:eastAsia="zh-CN"/>
        </w:rPr>
        <w:t xml:space="preserve"> as basis for normative work:</w:t>
      </w:r>
    </w:p>
    <w:p w14:paraId="6D2CF94E" w14:textId="77777777" w:rsidR="00E73D4B" w:rsidRPr="00E73D4B" w:rsidRDefault="00E73D4B" w:rsidP="00E73D4B">
      <w:pPr>
        <w:overflowPunct/>
        <w:autoSpaceDE/>
        <w:autoSpaceDN/>
        <w:adjustRightInd/>
        <w:ind w:left="851" w:hanging="284"/>
        <w:textAlignment w:val="auto"/>
        <w:rPr>
          <w:rFonts w:eastAsia="SimSun"/>
          <w:color w:val="auto"/>
          <w:lang w:eastAsia="zh-CN"/>
        </w:rPr>
      </w:pPr>
      <w:r w:rsidRPr="00E73D4B">
        <w:rPr>
          <w:rFonts w:eastAsia="SimSun"/>
          <w:color w:val="auto"/>
          <w:lang w:eastAsia="zh-CN"/>
        </w:rPr>
        <w:t>-</w:t>
      </w:r>
      <w:r w:rsidRPr="00E73D4B">
        <w:rPr>
          <w:rFonts w:eastAsia="SimSun"/>
          <w:color w:val="auto"/>
          <w:lang w:eastAsia="zh-CN"/>
        </w:rPr>
        <w:tab/>
        <w:t xml:space="preserve">L3 Relay </w:t>
      </w:r>
      <w:proofErr w:type="gramStart"/>
      <w:r w:rsidRPr="00E73D4B">
        <w:rPr>
          <w:rFonts w:eastAsia="SimSun"/>
          <w:color w:val="auto"/>
          <w:lang w:eastAsia="zh-CN"/>
        </w:rPr>
        <w:t>can be configured</w:t>
      </w:r>
      <w:proofErr w:type="gramEnd"/>
      <w:r w:rsidRPr="00E73D4B">
        <w:rPr>
          <w:rFonts w:eastAsia="SimSun"/>
          <w:color w:val="auto"/>
          <w:lang w:eastAsia="zh-CN"/>
        </w:rPr>
        <w:t xml:space="preserve"> with the 5QIs and PQIs mapping. Based on the mapping or, in case of a non-configured mapping of a requested </w:t>
      </w:r>
      <w:proofErr w:type="spellStart"/>
      <w:r w:rsidRPr="00E73D4B">
        <w:rPr>
          <w:rFonts w:eastAsia="SimSun"/>
          <w:color w:val="auto"/>
          <w:lang w:eastAsia="zh-CN"/>
        </w:rPr>
        <w:t>QoS</w:t>
      </w:r>
      <w:proofErr w:type="spellEnd"/>
      <w:r w:rsidRPr="00E73D4B">
        <w:rPr>
          <w:rFonts w:eastAsia="SimSun"/>
          <w:color w:val="auto"/>
          <w:lang w:eastAsia="zh-CN"/>
        </w:rPr>
        <w:t xml:space="preserve"> parameter, based on its implementation, the L3 relay translates the </w:t>
      </w:r>
      <w:proofErr w:type="spellStart"/>
      <w:r w:rsidRPr="00E73D4B">
        <w:rPr>
          <w:rFonts w:eastAsia="SimSun"/>
          <w:color w:val="auto"/>
          <w:lang w:eastAsia="zh-CN"/>
        </w:rPr>
        <w:t>Uu</w:t>
      </w:r>
      <w:proofErr w:type="spellEnd"/>
      <w:r w:rsidRPr="00E73D4B">
        <w:rPr>
          <w:rFonts w:eastAsia="SimSun"/>
          <w:color w:val="auto"/>
          <w:lang w:eastAsia="zh-CN"/>
        </w:rPr>
        <w:t xml:space="preserve"> </w:t>
      </w:r>
      <w:proofErr w:type="spellStart"/>
      <w:r w:rsidRPr="00E73D4B">
        <w:rPr>
          <w:rFonts w:eastAsia="SimSun"/>
          <w:color w:val="auto"/>
          <w:lang w:eastAsia="zh-CN"/>
        </w:rPr>
        <w:t>QoS</w:t>
      </w:r>
      <w:proofErr w:type="spellEnd"/>
      <w:r w:rsidRPr="00E73D4B">
        <w:rPr>
          <w:rFonts w:eastAsia="SimSun"/>
          <w:color w:val="auto"/>
          <w:lang w:eastAsia="zh-CN"/>
        </w:rPr>
        <w:t xml:space="preserve"> parameters to PC5 </w:t>
      </w:r>
      <w:proofErr w:type="spellStart"/>
      <w:r w:rsidRPr="00E73D4B">
        <w:rPr>
          <w:rFonts w:eastAsia="SimSun"/>
          <w:color w:val="auto"/>
          <w:lang w:eastAsia="zh-CN"/>
        </w:rPr>
        <w:t>QoS</w:t>
      </w:r>
      <w:proofErr w:type="spellEnd"/>
      <w:r w:rsidRPr="00E73D4B">
        <w:rPr>
          <w:rFonts w:eastAsia="SimSun"/>
          <w:color w:val="auto"/>
          <w:lang w:eastAsia="zh-CN"/>
        </w:rPr>
        <w:t xml:space="preserve"> parameters and vice versa.</w:t>
      </w:r>
    </w:p>
    <w:p w14:paraId="71650577" w14:textId="77777777" w:rsidR="00E73D4B" w:rsidRPr="00E73D4B" w:rsidRDefault="00E73D4B" w:rsidP="00E73D4B">
      <w:pPr>
        <w:overflowPunct/>
        <w:autoSpaceDE/>
        <w:autoSpaceDN/>
        <w:adjustRightInd/>
        <w:ind w:left="851" w:hanging="284"/>
        <w:textAlignment w:val="auto"/>
        <w:rPr>
          <w:rFonts w:eastAsia="SimSun"/>
          <w:color w:val="auto"/>
          <w:lang w:eastAsia="zh-CN"/>
        </w:rPr>
      </w:pPr>
      <w:proofErr w:type="gramStart"/>
      <w:r w:rsidRPr="00E73D4B">
        <w:rPr>
          <w:rFonts w:eastAsia="SimSun"/>
          <w:color w:val="auto"/>
          <w:lang w:eastAsia="zh-CN"/>
        </w:rPr>
        <w:t>-</w:t>
      </w:r>
      <w:r w:rsidRPr="00E73D4B">
        <w:rPr>
          <w:rFonts w:eastAsia="SimSun"/>
          <w:color w:val="auto"/>
          <w:lang w:eastAsia="zh-CN"/>
        </w:rPr>
        <w:tab/>
        <w:t xml:space="preserve">To support the dynamic </w:t>
      </w:r>
      <w:proofErr w:type="spellStart"/>
      <w:r w:rsidRPr="00E73D4B">
        <w:rPr>
          <w:rFonts w:eastAsia="SimSun"/>
          <w:color w:val="auto"/>
          <w:lang w:eastAsia="zh-CN"/>
        </w:rPr>
        <w:t>QoS</w:t>
      </w:r>
      <w:proofErr w:type="spellEnd"/>
      <w:r w:rsidRPr="00E73D4B">
        <w:rPr>
          <w:rFonts w:eastAsia="SimSun"/>
          <w:color w:val="auto"/>
          <w:lang w:eastAsia="zh-CN"/>
        </w:rPr>
        <w:t xml:space="preserve"> handling, relay UE determines the </w:t>
      </w:r>
      <w:proofErr w:type="spellStart"/>
      <w:r w:rsidRPr="00E73D4B">
        <w:rPr>
          <w:rFonts w:eastAsia="SimSun"/>
          <w:color w:val="auto"/>
          <w:lang w:eastAsia="zh-CN"/>
        </w:rPr>
        <w:t>Uu</w:t>
      </w:r>
      <w:proofErr w:type="spellEnd"/>
      <w:r w:rsidRPr="00E73D4B">
        <w:rPr>
          <w:rFonts w:eastAsia="SimSun"/>
          <w:color w:val="auto"/>
          <w:lang w:eastAsia="zh-CN"/>
        </w:rPr>
        <w:t xml:space="preserve"> </w:t>
      </w:r>
      <w:proofErr w:type="spellStart"/>
      <w:r w:rsidRPr="00E73D4B">
        <w:rPr>
          <w:rFonts w:eastAsia="SimSun"/>
          <w:color w:val="auto"/>
          <w:lang w:eastAsia="zh-CN"/>
        </w:rPr>
        <w:t>QoS</w:t>
      </w:r>
      <w:proofErr w:type="spellEnd"/>
      <w:r w:rsidRPr="00E73D4B">
        <w:rPr>
          <w:rFonts w:eastAsia="SimSun"/>
          <w:color w:val="auto"/>
          <w:lang w:eastAsia="zh-CN"/>
        </w:rPr>
        <w:t xml:space="preserve"> parameters and PC5 </w:t>
      </w:r>
      <w:proofErr w:type="spellStart"/>
      <w:r w:rsidRPr="00E73D4B">
        <w:rPr>
          <w:rFonts w:eastAsia="SimSun"/>
          <w:color w:val="auto"/>
          <w:lang w:eastAsia="zh-CN"/>
        </w:rPr>
        <w:t>QoS</w:t>
      </w:r>
      <w:proofErr w:type="spellEnd"/>
      <w:r w:rsidRPr="00E73D4B">
        <w:rPr>
          <w:rFonts w:eastAsia="SimSun"/>
          <w:color w:val="auto"/>
          <w:lang w:eastAsia="zh-CN"/>
        </w:rPr>
        <w:t xml:space="preserve"> parameters by taking into account the end-to-end </w:t>
      </w:r>
      <w:proofErr w:type="spellStart"/>
      <w:r w:rsidRPr="00E73D4B">
        <w:rPr>
          <w:rFonts w:eastAsia="SimSun"/>
          <w:color w:val="auto"/>
          <w:lang w:eastAsia="zh-CN"/>
        </w:rPr>
        <w:t>QoS</w:t>
      </w:r>
      <w:proofErr w:type="spellEnd"/>
      <w:r w:rsidRPr="00E73D4B">
        <w:rPr>
          <w:rFonts w:eastAsia="SimSun"/>
          <w:color w:val="auto"/>
          <w:lang w:eastAsia="zh-CN"/>
        </w:rPr>
        <w:t xml:space="preserve"> requirements provided by remote UE based on its configured </w:t>
      </w:r>
      <w:proofErr w:type="spellStart"/>
      <w:r w:rsidRPr="00E73D4B">
        <w:rPr>
          <w:rFonts w:eastAsia="SimSun"/>
          <w:color w:val="auto"/>
          <w:lang w:eastAsia="zh-CN"/>
        </w:rPr>
        <w:t>QoS</w:t>
      </w:r>
      <w:proofErr w:type="spellEnd"/>
      <w:r w:rsidRPr="00E73D4B">
        <w:rPr>
          <w:rFonts w:eastAsia="SimSun"/>
          <w:color w:val="auto"/>
          <w:lang w:eastAsia="zh-CN"/>
        </w:rPr>
        <w:t xml:space="preserve"> mapping information or, in case of a non-configured mapping of a requested </w:t>
      </w:r>
      <w:proofErr w:type="spellStart"/>
      <w:r w:rsidRPr="00E73D4B">
        <w:rPr>
          <w:rFonts w:eastAsia="SimSun"/>
          <w:color w:val="auto"/>
          <w:lang w:eastAsia="zh-CN"/>
        </w:rPr>
        <w:t>QoS</w:t>
      </w:r>
      <w:proofErr w:type="spellEnd"/>
      <w:r w:rsidRPr="00E73D4B">
        <w:rPr>
          <w:rFonts w:eastAsia="SimSun"/>
          <w:color w:val="auto"/>
          <w:lang w:eastAsia="zh-CN"/>
        </w:rPr>
        <w:t xml:space="preserve"> parameter, based on its implementation, and initiates PDU session modification procedure and L2 link modification procedure to setup corresponding </w:t>
      </w:r>
      <w:proofErr w:type="spellStart"/>
      <w:r w:rsidRPr="00E73D4B">
        <w:rPr>
          <w:rFonts w:eastAsia="SimSun"/>
          <w:color w:val="auto"/>
          <w:lang w:eastAsia="zh-CN"/>
        </w:rPr>
        <w:t>QoS</w:t>
      </w:r>
      <w:proofErr w:type="spellEnd"/>
      <w:r w:rsidRPr="00E73D4B">
        <w:rPr>
          <w:rFonts w:eastAsia="SimSun"/>
          <w:color w:val="auto"/>
          <w:lang w:eastAsia="zh-CN"/>
        </w:rPr>
        <w:t xml:space="preserve"> Flows over </w:t>
      </w:r>
      <w:proofErr w:type="spellStart"/>
      <w:r w:rsidRPr="00E73D4B">
        <w:rPr>
          <w:rFonts w:eastAsia="SimSun"/>
          <w:color w:val="auto"/>
          <w:lang w:eastAsia="zh-CN"/>
        </w:rPr>
        <w:t>Uu</w:t>
      </w:r>
      <w:proofErr w:type="spellEnd"/>
      <w:r w:rsidRPr="00E73D4B">
        <w:rPr>
          <w:rFonts w:eastAsia="SimSun"/>
          <w:color w:val="auto"/>
          <w:lang w:eastAsia="zh-CN"/>
        </w:rPr>
        <w:t xml:space="preserve"> and PC5.</w:t>
      </w:r>
      <w:proofErr w:type="gramEnd"/>
    </w:p>
    <w:p w14:paraId="4B8FA83B" w14:textId="77777777" w:rsidR="00E73D4B" w:rsidRPr="00E73D4B" w:rsidRDefault="00E73D4B" w:rsidP="00E73D4B">
      <w:pPr>
        <w:overflowPunct/>
        <w:autoSpaceDE/>
        <w:autoSpaceDN/>
        <w:adjustRightInd/>
        <w:ind w:left="851" w:hanging="284"/>
        <w:textAlignment w:val="auto"/>
        <w:rPr>
          <w:rFonts w:eastAsia="SimSun"/>
          <w:color w:val="auto"/>
          <w:lang w:eastAsia="zh-CN"/>
        </w:rPr>
      </w:pPr>
      <w:r w:rsidRPr="00E73D4B">
        <w:rPr>
          <w:rFonts w:eastAsia="SimSun"/>
          <w:color w:val="auto"/>
          <w:lang w:eastAsia="zh-CN"/>
        </w:rPr>
        <w:t>-</w:t>
      </w:r>
      <w:r w:rsidRPr="00E73D4B">
        <w:rPr>
          <w:rFonts w:eastAsia="SimSun"/>
          <w:color w:val="auto"/>
          <w:lang w:eastAsia="zh-CN"/>
        </w:rPr>
        <w:tab/>
        <w:t xml:space="preserve">The SMF of the L3 Relay provides the corresponding </w:t>
      </w:r>
      <w:proofErr w:type="spellStart"/>
      <w:r w:rsidRPr="00E73D4B">
        <w:rPr>
          <w:rFonts w:eastAsia="SimSun"/>
          <w:color w:val="auto"/>
          <w:lang w:eastAsia="zh-CN"/>
        </w:rPr>
        <w:t>QoS</w:t>
      </w:r>
      <w:proofErr w:type="spellEnd"/>
      <w:r w:rsidRPr="00E73D4B">
        <w:rPr>
          <w:rFonts w:eastAsia="SimSun"/>
          <w:color w:val="auto"/>
          <w:lang w:eastAsia="zh-CN"/>
        </w:rPr>
        <w:t xml:space="preserve"> rules and flow level </w:t>
      </w:r>
      <w:proofErr w:type="spellStart"/>
      <w:r w:rsidRPr="00E73D4B">
        <w:rPr>
          <w:rFonts w:eastAsia="SimSun"/>
          <w:color w:val="auto"/>
          <w:lang w:eastAsia="zh-CN"/>
        </w:rPr>
        <w:t>QoS</w:t>
      </w:r>
      <w:proofErr w:type="spellEnd"/>
      <w:r w:rsidRPr="00E73D4B">
        <w:rPr>
          <w:rFonts w:eastAsia="SimSun"/>
          <w:color w:val="auto"/>
          <w:lang w:eastAsia="zh-CN"/>
        </w:rPr>
        <w:t xml:space="preserve"> parameters to the L3 Relay as part of the PDU session establishment or modification procedures as defined in TS 23.502 [8], clause 4.3.2 and 4.3.3. Alternatively, reflective </w:t>
      </w:r>
      <w:proofErr w:type="spellStart"/>
      <w:r w:rsidRPr="00E73D4B">
        <w:rPr>
          <w:rFonts w:eastAsia="SimSun"/>
          <w:color w:val="auto"/>
          <w:lang w:eastAsia="zh-CN"/>
        </w:rPr>
        <w:t>QoS</w:t>
      </w:r>
      <w:proofErr w:type="spellEnd"/>
      <w:r w:rsidRPr="00E73D4B">
        <w:rPr>
          <w:rFonts w:eastAsia="SimSun"/>
          <w:color w:val="auto"/>
          <w:lang w:eastAsia="zh-CN"/>
        </w:rPr>
        <w:t xml:space="preserve"> control over </w:t>
      </w:r>
      <w:proofErr w:type="spellStart"/>
      <w:r w:rsidRPr="00E73D4B">
        <w:rPr>
          <w:rFonts w:eastAsia="SimSun"/>
          <w:color w:val="auto"/>
          <w:lang w:eastAsia="zh-CN"/>
        </w:rPr>
        <w:t>Uu</w:t>
      </w:r>
      <w:proofErr w:type="spellEnd"/>
      <w:r w:rsidRPr="00E73D4B">
        <w:rPr>
          <w:rFonts w:eastAsia="SimSun"/>
          <w:color w:val="auto"/>
          <w:lang w:eastAsia="zh-CN"/>
        </w:rPr>
        <w:t xml:space="preserve"> as defined in TS 23.501 [6]</w:t>
      </w:r>
      <w:proofErr w:type="gramStart"/>
      <w:r w:rsidRPr="00E73D4B">
        <w:rPr>
          <w:rFonts w:eastAsia="SimSun"/>
          <w:color w:val="auto"/>
          <w:lang w:eastAsia="zh-CN"/>
        </w:rPr>
        <w:t>,</w:t>
      </w:r>
      <w:proofErr w:type="gramEnd"/>
      <w:r w:rsidRPr="00E73D4B">
        <w:rPr>
          <w:rFonts w:eastAsia="SimSun"/>
          <w:color w:val="auto"/>
          <w:lang w:eastAsia="zh-CN"/>
        </w:rPr>
        <w:t xml:space="preserve"> clause 5.7.5.3 can be leveraged for dynamic </w:t>
      </w:r>
      <w:proofErr w:type="spellStart"/>
      <w:r w:rsidRPr="00E73D4B">
        <w:rPr>
          <w:rFonts w:eastAsia="SimSun"/>
          <w:color w:val="auto"/>
          <w:lang w:eastAsia="zh-CN"/>
        </w:rPr>
        <w:t>QoS</w:t>
      </w:r>
      <w:proofErr w:type="spellEnd"/>
      <w:r w:rsidRPr="00E73D4B">
        <w:rPr>
          <w:rFonts w:eastAsia="SimSun"/>
          <w:color w:val="auto"/>
          <w:lang w:eastAsia="zh-CN"/>
        </w:rPr>
        <w:t xml:space="preserve"> handling of Remote UE to save on signalling between SMF and L3 Relay.</w:t>
      </w:r>
    </w:p>
    <w:p w14:paraId="6135BEF7" w14:textId="77777777" w:rsidR="00E73D4B" w:rsidRPr="00E73D4B" w:rsidRDefault="00E73D4B" w:rsidP="00E73D4B">
      <w:pPr>
        <w:overflowPunct/>
        <w:autoSpaceDE/>
        <w:autoSpaceDN/>
        <w:adjustRightInd/>
        <w:ind w:left="851" w:hanging="284"/>
        <w:textAlignment w:val="auto"/>
        <w:rPr>
          <w:rFonts w:eastAsia="SimSun"/>
          <w:color w:val="auto"/>
          <w:lang w:eastAsia="zh-CN"/>
        </w:rPr>
      </w:pPr>
      <w:r w:rsidRPr="00E73D4B">
        <w:rPr>
          <w:rFonts w:eastAsia="SimSun"/>
          <w:color w:val="auto"/>
          <w:lang w:eastAsia="zh-CN"/>
        </w:rPr>
        <w:t>-</w:t>
      </w:r>
      <w:r w:rsidRPr="00E73D4B">
        <w:rPr>
          <w:rFonts w:eastAsia="SimSun"/>
          <w:color w:val="auto"/>
          <w:lang w:eastAsia="zh-CN"/>
        </w:rPr>
        <w:tab/>
        <w:t xml:space="preserve">Based on signalled </w:t>
      </w:r>
      <w:proofErr w:type="spellStart"/>
      <w:r w:rsidRPr="00E73D4B">
        <w:rPr>
          <w:rFonts w:eastAsia="SimSun"/>
          <w:color w:val="auto"/>
          <w:lang w:eastAsia="zh-CN"/>
        </w:rPr>
        <w:t>QoS</w:t>
      </w:r>
      <w:proofErr w:type="spellEnd"/>
      <w:r w:rsidRPr="00E73D4B">
        <w:rPr>
          <w:rFonts w:eastAsia="SimSun"/>
          <w:color w:val="auto"/>
          <w:lang w:eastAsia="zh-CN"/>
        </w:rPr>
        <w:t xml:space="preserve"> rules (via SMF) or derived </w:t>
      </w:r>
      <w:proofErr w:type="spellStart"/>
      <w:r w:rsidRPr="00E73D4B">
        <w:rPr>
          <w:rFonts w:eastAsia="SimSun"/>
          <w:color w:val="auto"/>
          <w:lang w:eastAsia="zh-CN"/>
        </w:rPr>
        <w:t>QoS</w:t>
      </w:r>
      <w:proofErr w:type="spellEnd"/>
      <w:r w:rsidRPr="00E73D4B">
        <w:rPr>
          <w:rFonts w:eastAsia="SimSun"/>
          <w:color w:val="auto"/>
          <w:lang w:eastAsia="zh-CN"/>
        </w:rPr>
        <w:t xml:space="preserve"> rules (Uplink </w:t>
      </w:r>
      <w:proofErr w:type="spellStart"/>
      <w:r w:rsidRPr="00E73D4B">
        <w:rPr>
          <w:rFonts w:eastAsia="SimSun"/>
          <w:color w:val="auto"/>
          <w:lang w:eastAsia="zh-CN"/>
        </w:rPr>
        <w:t>Uu</w:t>
      </w:r>
      <w:proofErr w:type="spellEnd"/>
      <w:r w:rsidRPr="00E73D4B">
        <w:rPr>
          <w:rFonts w:eastAsia="SimSun"/>
          <w:color w:val="auto"/>
          <w:lang w:eastAsia="zh-CN"/>
        </w:rPr>
        <w:t xml:space="preserve"> via reflective </w:t>
      </w:r>
      <w:proofErr w:type="spellStart"/>
      <w:r w:rsidRPr="00E73D4B">
        <w:rPr>
          <w:rFonts w:eastAsia="SimSun"/>
          <w:color w:val="auto"/>
          <w:lang w:eastAsia="zh-CN"/>
        </w:rPr>
        <w:t>QoS</w:t>
      </w:r>
      <w:proofErr w:type="spellEnd"/>
      <w:r w:rsidRPr="00E73D4B">
        <w:rPr>
          <w:rFonts w:eastAsia="SimSun"/>
          <w:color w:val="auto"/>
          <w:lang w:eastAsia="zh-CN"/>
        </w:rPr>
        <w:t xml:space="preserve">), the UE-to-Network Relay may use the L2 Link Modification procedures as defined in TS 23.287 [5], clause 6.3.3.4 to either move the corresponding </w:t>
      </w:r>
      <w:proofErr w:type="spellStart"/>
      <w:r w:rsidRPr="00E73D4B">
        <w:rPr>
          <w:rFonts w:eastAsia="SimSun"/>
          <w:color w:val="auto"/>
          <w:lang w:eastAsia="zh-CN"/>
        </w:rPr>
        <w:t>ProSe</w:t>
      </w:r>
      <w:proofErr w:type="spellEnd"/>
      <w:r w:rsidRPr="00E73D4B">
        <w:rPr>
          <w:rFonts w:eastAsia="SimSun"/>
          <w:color w:val="auto"/>
          <w:lang w:eastAsia="zh-CN"/>
        </w:rPr>
        <w:t xml:space="preserve"> service(s) to the mapped existing PC5 </w:t>
      </w:r>
      <w:proofErr w:type="spellStart"/>
      <w:r w:rsidRPr="00E73D4B">
        <w:rPr>
          <w:rFonts w:eastAsia="SimSun"/>
          <w:color w:val="auto"/>
          <w:lang w:eastAsia="zh-CN"/>
        </w:rPr>
        <w:t>QoS</w:t>
      </w:r>
      <w:proofErr w:type="spellEnd"/>
      <w:r w:rsidRPr="00E73D4B">
        <w:rPr>
          <w:rFonts w:eastAsia="SimSun"/>
          <w:color w:val="auto"/>
          <w:lang w:eastAsia="zh-CN"/>
        </w:rPr>
        <w:t xml:space="preserve"> flow or to set up a new PC5 </w:t>
      </w:r>
      <w:proofErr w:type="spellStart"/>
      <w:r w:rsidRPr="00E73D4B">
        <w:rPr>
          <w:rFonts w:eastAsia="SimSun"/>
          <w:color w:val="auto"/>
          <w:lang w:eastAsia="zh-CN"/>
        </w:rPr>
        <w:t>QoS</w:t>
      </w:r>
      <w:proofErr w:type="spellEnd"/>
      <w:r w:rsidRPr="00E73D4B">
        <w:rPr>
          <w:rFonts w:eastAsia="SimSun"/>
          <w:color w:val="auto"/>
          <w:lang w:eastAsia="zh-CN"/>
        </w:rPr>
        <w:t xml:space="preserve"> flow.</w:t>
      </w:r>
    </w:p>
    <w:p w14:paraId="65EBFA45" w14:textId="77777777" w:rsidR="00E73D4B" w:rsidRPr="00E73D4B" w:rsidRDefault="00E73D4B" w:rsidP="00E73D4B">
      <w:pPr>
        <w:keepLines/>
        <w:overflowPunct/>
        <w:autoSpaceDE/>
        <w:autoSpaceDN/>
        <w:adjustRightInd/>
        <w:ind w:left="1701" w:hanging="1417"/>
        <w:textAlignment w:val="auto"/>
        <w:rPr>
          <w:rFonts w:eastAsia="SimSun"/>
          <w:color w:val="FF0000"/>
          <w:lang w:eastAsia="en-US"/>
        </w:rPr>
      </w:pPr>
      <w:r w:rsidRPr="00E73D4B">
        <w:rPr>
          <w:rFonts w:eastAsia="SimSun"/>
          <w:color w:val="FF0000"/>
          <w:lang w:eastAsia="en-US"/>
        </w:rPr>
        <w:lastRenderedPageBreak/>
        <w:t>Editor's note:</w:t>
      </w:r>
      <w:r w:rsidRPr="00E73D4B">
        <w:rPr>
          <w:rFonts w:eastAsia="SimSun"/>
          <w:color w:val="FF0000"/>
          <w:lang w:eastAsia="en-US"/>
        </w:rPr>
        <w:tab/>
        <w:t xml:space="preserve">The radio aspects of relay (re-)selection criteria and procedures, and service continuity for L3 U2N Relay are still under discussion in RAN WG2 in TR 38.836 [32] and </w:t>
      </w:r>
      <w:proofErr w:type="gramStart"/>
      <w:r w:rsidRPr="00E73D4B">
        <w:rPr>
          <w:rFonts w:eastAsia="SimSun"/>
          <w:color w:val="FF0000"/>
          <w:lang w:eastAsia="en-US"/>
        </w:rPr>
        <w:t>will be determined</w:t>
      </w:r>
      <w:proofErr w:type="gramEnd"/>
      <w:r w:rsidRPr="00E73D4B">
        <w:rPr>
          <w:rFonts w:eastAsia="SimSun"/>
          <w:color w:val="FF0000"/>
          <w:lang w:eastAsia="en-US"/>
        </w:rPr>
        <w:t xml:space="preserve"> by RAN WG2.</w:t>
      </w:r>
    </w:p>
    <w:p w14:paraId="28ED2287" w14:textId="3DEE0D89" w:rsidR="00E73D4B" w:rsidRPr="00E73D4B" w:rsidRDefault="00E73D4B" w:rsidP="00E73D4B">
      <w:pPr>
        <w:overflowPunct/>
        <w:autoSpaceDE/>
        <w:autoSpaceDN/>
        <w:adjustRightInd/>
        <w:textAlignment w:val="auto"/>
        <w:rPr>
          <w:rFonts w:eastAsia="SimSun"/>
          <w:color w:val="auto"/>
          <w:lang w:eastAsia="zh-CN"/>
        </w:rPr>
      </w:pPr>
      <w:r w:rsidRPr="00E73D4B">
        <w:rPr>
          <w:rFonts w:eastAsia="SimSun"/>
          <w:color w:val="auto"/>
          <w:lang w:eastAsia="zh-CN"/>
        </w:rPr>
        <w:t xml:space="preserve">The followings </w:t>
      </w:r>
      <w:proofErr w:type="gramStart"/>
      <w:r w:rsidRPr="00E73D4B">
        <w:rPr>
          <w:rFonts w:eastAsia="SimSun"/>
          <w:color w:val="auto"/>
          <w:lang w:eastAsia="zh-CN"/>
        </w:rPr>
        <w:t>are taken</w:t>
      </w:r>
      <w:proofErr w:type="gramEnd"/>
      <w:r w:rsidRPr="00E73D4B">
        <w:rPr>
          <w:rFonts w:eastAsia="SimSun"/>
          <w:color w:val="auto"/>
          <w:lang w:eastAsia="zh-CN"/>
        </w:rPr>
        <w:t xml:space="preserve"> as </w:t>
      </w:r>
      <w:del w:id="142" w:author="Huawei C" w:date="2021-02-08T17:43:00Z">
        <w:r w:rsidRPr="00E73D4B" w:rsidDel="008B75F4">
          <w:rPr>
            <w:rFonts w:eastAsia="SimSun"/>
            <w:color w:val="auto"/>
            <w:lang w:eastAsia="zh-CN"/>
          </w:rPr>
          <w:delText xml:space="preserve">interim </w:delText>
        </w:r>
      </w:del>
      <w:ins w:id="143" w:author="Huawei C" w:date="2021-02-08T17:43:00Z">
        <w:r w:rsidR="008B75F4">
          <w:rPr>
            <w:rFonts w:eastAsia="SimSun"/>
            <w:color w:val="auto"/>
            <w:lang w:eastAsia="zh-CN"/>
          </w:rPr>
          <w:t xml:space="preserve">the </w:t>
        </w:r>
      </w:ins>
      <w:r w:rsidRPr="00E73D4B">
        <w:rPr>
          <w:rFonts w:eastAsia="SimSun"/>
          <w:color w:val="auto"/>
          <w:lang w:eastAsia="zh-CN"/>
        </w:rPr>
        <w:t>conclusion</w:t>
      </w:r>
      <w:del w:id="144" w:author="Huawei C" w:date="2021-02-08T17:43:00Z">
        <w:r w:rsidRPr="00E73D4B" w:rsidDel="008B75F4">
          <w:rPr>
            <w:rFonts w:eastAsia="SimSun"/>
            <w:color w:val="auto"/>
            <w:lang w:eastAsia="zh-CN"/>
          </w:rPr>
          <w:delText>s</w:delText>
        </w:r>
      </w:del>
      <w:r w:rsidRPr="00E73D4B">
        <w:rPr>
          <w:rFonts w:eastAsia="SimSun"/>
          <w:color w:val="auto"/>
          <w:lang w:eastAsia="zh-CN"/>
        </w:rPr>
        <w:t xml:space="preserve"> for the L2 UE-to-Network Relay solution:</w:t>
      </w:r>
    </w:p>
    <w:p w14:paraId="2C525961" w14:textId="77777777" w:rsidR="00E73D4B" w:rsidRPr="00E73D4B" w:rsidRDefault="00E73D4B" w:rsidP="00E73D4B">
      <w:pPr>
        <w:overflowPunct/>
        <w:autoSpaceDE/>
        <w:autoSpaceDN/>
        <w:adjustRightInd/>
        <w:ind w:left="568" w:hanging="284"/>
        <w:textAlignment w:val="auto"/>
        <w:rPr>
          <w:rFonts w:eastAsia="SimSun"/>
          <w:color w:val="auto"/>
          <w:lang w:eastAsia="en-US"/>
        </w:rPr>
      </w:pPr>
      <w:proofErr w:type="gramStart"/>
      <w:r w:rsidRPr="00E73D4B">
        <w:rPr>
          <w:rFonts w:eastAsia="DengXian"/>
          <w:color w:val="auto"/>
          <w:lang w:eastAsia="zh-CN"/>
        </w:rPr>
        <w:t>-</w:t>
      </w:r>
      <w:r w:rsidRPr="00E73D4B">
        <w:rPr>
          <w:rFonts w:eastAsia="DengXian"/>
          <w:color w:val="auto"/>
          <w:lang w:eastAsia="zh-CN"/>
        </w:rPr>
        <w:tab/>
        <w:t>No showstopper has been identified by SA WG2</w:t>
      </w:r>
      <w:proofErr w:type="gramEnd"/>
      <w:r w:rsidRPr="00E73D4B">
        <w:rPr>
          <w:rFonts w:eastAsia="DengXian"/>
          <w:color w:val="auto"/>
          <w:lang w:eastAsia="zh-CN"/>
        </w:rPr>
        <w:t xml:space="preserve"> for </w:t>
      </w:r>
      <w:r w:rsidRPr="00E73D4B">
        <w:rPr>
          <w:rFonts w:eastAsia="SimSun"/>
          <w:color w:val="auto"/>
          <w:lang w:eastAsia="en-US"/>
        </w:rPr>
        <w:t>L2 UE-to-Network Relay solution. SA</w:t>
      </w:r>
      <w:r w:rsidRPr="00E73D4B">
        <w:rPr>
          <w:rFonts w:eastAsia="DengXian"/>
          <w:color w:val="auto"/>
          <w:lang w:eastAsia="zh-CN"/>
        </w:rPr>
        <w:t> WG</w:t>
      </w:r>
      <w:r w:rsidRPr="00E73D4B">
        <w:rPr>
          <w:rFonts w:eastAsia="SimSun"/>
          <w:color w:val="auto"/>
          <w:lang w:eastAsia="en-US"/>
        </w:rPr>
        <w:t>2 recommends L2 UE-to-Network Relay solution proceed into normative work, subject to RAN</w:t>
      </w:r>
      <w:r w:rsidRPr="00E73D4B">
        <w:rPr>
          <w:rFonts w:eastAsia="DengXian"/>
          <w:color w:val="auto"/>
          <w:lang w:eastAsia="zh-CN"/>
        </w:rPr>
        <w:t> WG</w:t>
      </w:r>
      <w:r w:rsidRPr="00E73D4B">
        <w:rPr>
          <w:rFonts w:eastAsia="SimSun"/>
          <w:color w:val="auto"/>
          <w:lang w:eastAsia="en-US"/>
        </w:rPr>
        <w:t>2 and SA</w:t>
      </w:r>
      <w:r w:rsidRPr="00E73D4B">
        <w:rPr>
          <w:rFonts w:eastAsia="DengXian"/>
          <w:color w:val="auto"/>
          <w:lang w:eastAsia="zh-CN"/>
        </w:rPr>
        <w:t> WG</w:t>
      </w:r>
      <w:r w:rsidRPr="00E73D4B">
        <w:rPr>
          <w:rFonts w:eastAsia="SimSun"/>
          <w:color w:val="auto"/>
          <w:lang w:eastAsia="en-US"/>
        </w:rPr>
        <w:t>3 conclusion.</w:t>
      </w:r>
    </w:p>
    <w:p w14:paraId="6E3BAAE3" w14:textId="77777777" w:rsidR="00E73D4B" w:rsidRPr="00E73D4B" w:rsidRDefault="00E73D4B" w:rsidP="00E73D4B">
      <w:pPr>
        <w:overflowPunct/>
        <w:autoSpaceDE/>
        <w:autoSpaceDN/>
        <w:adjustRightInd/>
        <w:ind w:left="568" w:hanging="284"/>
        <w:textAlignment w:val="auto"/>
        <w:rPr>
          <w:rFonts w:eastAsia="DengXian"/>
          <w:color w:val="auto"/>
          <w:lang w:eastAsia="zh-CN"/>
        </w:rPr>
      </w:pPr>
      <w:r w:rsidRPr="00E73D4B">
        <w:rPr>
          <w:rFonts w:eastAsia="DengXian"/>
          <w:color w:val="auto"/>
          <w:lang w:eastAsia="zh-CN"/>
        </w:rPr>
        <w:t>-</w:t>
      </w:r>
      <w:r w:rsidRPr="00E73D4B">
        <w:rPr>
          <w:rFonts w:eastAsia="SimSun"/>
          <w:color w:val="auto"/>
          <w:lang w:eastAsia="en-US"/>
        </w:rPr>
        <w:tab/>
        <w:t>Adopt Control and User Plane Protocols as described in Annex A, with confirmation from RAN WGs.</w:t>
      </w:r>
    </w:p>
    <w:p w14:paraId="0217BFB4" w14:textId="77777777" w:rsidR="00E73D4B" w:rsidRPr="00E73D4B" w:rsidRDefault="00E73D4B" w:rsidP="00E73D4B">
      <w:pPr>
        <w:overflowPunct/>
        <w:autoSpaceDE/>
        <w:autoSpaceDN/>
        <w:adjustRightInd/>
        <w:ind w:left="568" w:hanging="284"/>
        <w:textAlignment w:val="auto"/>
        <w:rPr>
          <w:rFonts w:eastAsia="SimSun"/>
          <w:color w:val="auto"/>
          <w:lang w:eastAsia="ko-KR"/>
        </w:rPr>
      </w:pPr>
      <w:r w:rsidRPr="00E73D4B">
        <w:rPr>
          <w:rFonts w:eastAsia="SimSun"/>
          <w:color w:val="auto"/>
          <w:lang w:eastAsia="en-US"/>
        </w:rPr>
        <w:t>-</w:t>
      </w:r>
      <w:r w:rsidRPr="00E73D4B">
        <w:rPr>
          <w:rFonts w:eastAsia="SimSun"/>
          <w:color w:val="auto"/>
          <w:lang w:eastAsia="en-US"/>
        </w:rPr>
        <w:tab/>
        <w:t xml:space="preserve">The </w:t>
      </w:r>
      <w:r w:rsidRPr="00E73D4B">
        <w:rPr>
          <w:rFonts w:eastAsia="SimSun"/>
          <w:color w:val="auto"/>
          <w:lang w:eastAsia="ko-KR"/>
        </w:rPr>
        <w:t xml:space="preserve">Remote UE has a NAS connection with 5GC and Remote UE Registration and Connection establishment/management, the related procedure in solution #7 </w:t>
      </w:r>
      <w:proofErr w:type="gramStart"/>
      <w:r w:rsidRPr="00E73D4B">
        <w:rPr>
          <w:rFonts w:eastAsia="SimSun"/>
          <w:color w:val="auto"/>
          <w:lang w:eastAsia="ko-KR"/>
        </w:rPr>
        <w:t>can be taken</w:t>
      </w:r>
      <w:proofErr w:type="gramEnd"/>
      <w:r w:rsidRPr="00E73D4B">
        <w:rPr>
          <w:rFonts w:eastAsia="SimSun"/>
          <w:color w:val="auto"/>
          <w:lang w:eastAsia="ko-KR"/>
        </w:rPr>
        <w:t xml:space="preserve"> as baseline.</w:t>
      </w:r>
    </w:p>
    <w:p w14:paraId="64220BF8" w14:textId="77777777" w:rsidR="00E73D4B" w:rsidRPr="00E73D4B" w:rsidRDefault="00E73D4B" w:rsidP="00E73D4B">
      <w:pPr>
        <w:overflowPunct/>
        <w:autoSpaceDE/>
        <w:autoSpaceDN/>
        <w:adjustRightInd/>
        <w:ind w:left="568" w:hanging="284"/>
        <w:textAlignment w:val="auto"/>
        <w:rPr>
          <w:rFonts w:eastAsia="SimSun"/>
          <w:color w:val="auto"/>
          <w:lang w:eastAsia="en-US"/>
        </w:rPr>
      </w:pPr>
      <w:r w:rsidRPr="00E73D4B">
        <w:rPr>
          <w:rFonts w:eastAsia="SimSun"/>
          <w:color w:val="auto"/>
          <w:lang w:eastAsia="en-US"/>
        </w:rPr>
        <w:t>-</w:t>
      </w:r>
      <w:r w:rsidRPr="00E73D4B">
        <w:rPr>
          <w:rFonts w:eastAsia="SimSun"/>
          <w:color w:val="auto"/>
          <w:lang w:eastAsia="en-US"/>
        </w:rPr>
        <w:tab/>
        <w:t xml:space="preserve">For Relay discovery, </w:t>
      </w:r>
      <w:r w:rsidRPr="00E73D4B">
        <w:rPr>
          <w:rFonts w:eastAsia="SimSun"/>
          <w:color w:val="auto"/>
          <w:lang w:eastAsia="ko-KR"/>
        </w:rPr>
        <w:t>the standalone discovery</w:t>
      </w:r>
      <w:r w:rsidRPr="00E73D4B">
        <w:rPr>
          <w:rFonts w:eastAsia="SimSun"/>
          <w:color w:val="auto"/>
          <w:lang w:eastAsia="en-US"/>
        </w:rPr>
        <w:t xml:space="preserve"> is used, </w:t>
      </w:r>
      <w:r w:rsidRPr="00E73D4B">
        <w:rPr>
          <w:rFonts w:eastAsia="SimSun"/>
          <w:color w:val="auto"/>
          <w:lang w:eastAsia="zh-CN"/>
        </w:rPr>
        <w:t xml:space="preserve">and </w:t>
      </w:r>
      <w:r w:rsidRPr="00E73D4B">
        <w:rPr>
          <w:rFonts w:eastAsia="SimSun"/>
          <w:color w:val="auto"/>
          <w:lang w:eastAsia="en-US"/>
        </w:rPr>
        <w:t xml:space="preserve">both Model A and Model B </w:t>
      </w:r>
      <w:proofErr w:type="gramStart"/>
      <w:r w:rsidRPr="00E73D4B">
        <w:rPr>
          <w:rFonts w:eastAsia="SimSun"/>
          <w:color w:val="auto"/>
          <w:lang w:eastAsia="en-US"/>
        </w:rPr>
        <w:t>are supported</w:t>
      </w:r>
      <w:proofErr w:type="gramEnd"/>
      <w:r w:rsidRPr="00E73D4B">
        <w:rPr>
          <w:rFonts w:eastAsia="SimSun"/>
          <w:color w:val="auto"/>
          <w:lang w:eastAsia="en-US"/>
        </w:rPr>
        <w:t>.</w:t>
      </w:r>
    </w:p>
    <w:p w14:paraId="0932100D" w14:textId="77777777" w:rsidR="00E73D4B" w:rsidRPr="00E73D4B" w:rsidRDefault="00E73D4B" w:rsidP="00E73D4B">
      <w:pPr>
        <w:overflowPunct/>
        <w:autoSpaceDE/>
        <w:autoSpaceDN/>
        <w:adjustRightInd/>
        <w:ind w:left="568" w:hanging="284"/>
        <w:textAlignment w:val="auto"/>
        <w:rPr>
          <w:rFonts w:eastAsia="DengXian"/>
          <w:color w:val="auto"/>
          <w:lang w:eastAsia="zh-CN"/>
        </w:rPr>
      </w:pPr>
      <w:r w:rsidRPr="00E73D4B">
        <w:rPr>
          <w:rFonts w:eastAsia="DengXian"/>
          <w:color w:val="auto"/>
          <w:lang w:eastAsia="zh-CN"/>
        </w:rPr>
        <w:t>-</w:t>
      </w:r>
      <w:r w:rsidRPr="00E73D4B">
        <w:rPr>
          <w:rFonts w:eastAsia="DengXian"/>
          <w:color w:val="auto"/>
          <w:lang w:eastAsia="zh-CN"/>
        </w:rPr>
        <w:tab/>
        <w:t>For paging the concluded solution in clause 6.6.2 of TR 23.733 [26] can be reused based on the assumption captured in clause 4.5.5.2 of TR 38.836 [32] adopted by RAN WG2.</w:t>
      </w:r>
    </w:p>
    <w:p w14:paraId="609E7CDE" w14:textId="77777777" w:rsidR="00E73D4B" w:rsidRPr="00E73D4B" w:rsidRDefault="00E73D4B" w:rsidP="00E73D4B">
      <w:pPr>
        <w:keepLines/>
        <w:overflowPunct/>
        <w:autoSpaceDE/>
        <w:autoSpaceDN/>
        <w:adjustRightInd/>
        <w:ind w:left="1135" w:hanging="851"/>
        <w:textAlignment w:val="auto"/>
        <w:rPr>
          <w:rFonts w:eastAsia="SimSun"/>
          <w:color w:val="auto"/>
          <w:lang w:eastAsia="en-US"/>
        </w:rPr>
      </w:pPr>
      <w:r w:rsidRPr="00E73D4B">
        <w:rPr>
          <w:rFonts w:eastAsia="SimSun"/>
          <w:noProof/>
          <w:color w:val="auto"/>
          <w:lang w:eastAsia="zh-CN"/>
        </w:rPr>
        <w:t>NOTE 2:</w:t>
      </w:r>
      <w:r w:rsidRPr="00E73D4B">
        <w:rPr>
          <w:rFonts w:eastAsia="SimSun"/>
          <w:noProof/>
          <w:color w:val="auto"/>
          <w:lang w:eastAsia="zh-CN"/>
        </w:rPr>
        <w:tab/>
      </w:r>
      <w:r w:rsidRPr="00E73D4B">
        <w:rPr>
          <w:rFonts w:eastAsia="SimSun"/>
          <w:color w:val="auto"/>
          <w:lang w:eastAsia="en-US"/>
        </w:rPr>
        <w:t xml:space="preserve">It </w:t>
      </w:r>
      <w:proofErr w:type="gramStart"/>
      <w:r w:rsidRPr="00E73D4B">
        <w:rPr>
          <w:rFonts w:eastAsia="SimSun"/>
          <w:color w:val="auto"/>
          <w:lang w:eastAsia="en-US"/>
        </w:rPr>
        <w:t>is left</w:t>
      </w:r>
      <w:proofErr w:type="gramEnd"/>
      <w:r w:rsidRPr="00E73D4B">
        <w:rPr>
          <w:rFonts w:eastAsia="SimSun"/>
          <w:color w:val="auto"/>
          <w:lang w:eastAsia="en-US"/>
        </w:rPr>
        <w:t xml:space="preserve"> to RAN</w:t>
      </w:r>
      <w:r w:rsidRPr="00E73D4B">
        <w:rPr>
          <w:rFonts w:eastAsia="DengXian"/>
          <w:color w:val="auto"/>
          <w:lang w:eastAsia="zh-CN"/>
        </w:rPr>
        <w:t> WG</w:t>
      </w:r>
      <w:r w:rsidRPr="00E73D4B">
        <w:rPr>
          <w:rFonts w:eastAsia="SimSun"/>
          <w:color w:val="auto"/>
          <w:lang w:eastAsia="en-US"/>
        </w:rPr>
        <w:t xml:space="preserve">2 and to decide how to support end-to-end </w:t>
      </w:r>
      <w:proofErr w:type="spellStart"/>
      <w:r w:rsidRPr="00E73D4B">
        <w:rPr>
          <w:rFonts w:eastAsia="SimSun"/>
          <w:color w:val="auto"/>
          <w:lang w:eastAsia="en-US"/>
        </w:rPr>
        <w:t>QoS</w:t>
      </w:r>
      <w:proofErr w:type="spellEnd"/>
      <w:r w:rsidRPr="00E73D4B">
        <w:rPr>
          <w:rFonts w:eastAsia="SimSun"/>
          <w:color w:val="auto"/>
          <w:lang w:eastAsia="en-US"/>
        </w:rPr>
        <w:t xml:space="preserve"> between the Remote UE and RAN.</w:t>
      </w:r>
    </w:p>
    <w:p w14:paraId="3B2928B1" w14:textId="77777777" w:rsidR="00E73D4B" w:rsidRPr="00E73D4B" w:rsidRDefault="00E73D4B" w:rsidP="00E73D4B">
      <w:pPr>
        <w:keepLines/>
        <w:overflowPunct/>
        <w:autoSpaceDE/>
        <w:autoSpaceDN/>
        <w:adjustRightInd/>
        <w:ind w:left="1135" w:hanging="851"/>
        <w:textAlignment w:val="auto"/>
        <w:rPr>
          <w:rFonts w:eastAsia="SimSun"/>
          <w:color w:val="auto"/>
          <w:lang w:eastAsia="en-US"/>
        </w:rPr>
      </w:pPr>
      <w:r w:rsidRPr="00E73D4B">
        <w:rPr>
          <w:rFonts w:eastAsia="SimSun"/>
          <w:color w:val="auto"/>
          <w:lang w:eastAsia="en-US"/>
        </w:rPr>
        <w:t>NOTE 3:</w:t>
      </w:r>
      <w:r w:rsidRPr="00E73D4B">
        <w:rPr>
          <w:rFonts w:eastAsia="SimSun"/>
          <w:color w:val="auto"/>
          <w:lang w:eastAsia="en-US"/>
        </w:rPr>
        <w:tab/>
        <w:t xml:space="preserve">It </w:t>
      </w:r>
      <w:proofErr w:type="gramStart"/>
      <w:r w:rsidRPr="00E73D4B">
        <w:rPr>
          <w:rFonts w:eastAsia="SimSun"/>
          <w:color w:val="auto"/>
          <w:lang w:eastAsia="en-US"/>
        </w:rPr>
        <w:t>is left</w:t>
      </w:r>
      <w:proofErr w:type="gramEnd"/>
      <w:r w:rsidRPr="00E73D4B">
        <w:rPr>
          <w:rFonts w:eastAsia="SimSun"/>
          <w:color w:val="auto"/>
          <w:lang w:eastAsia="en-US"/>
        </w:rPr>
        <w:t xml:space="preserve"> to RAN</w:t>
      </w:r>
      <w:r w:rsidRPr="00E73D4B">
        <w:rPr>
          <w:rFonts w:eastAsia="DengXian"/>
          <w:color w:val="auto"/>
          <w:lang w:eastAsia="zh-CN"/>
        </w:rPr>
        <w:t> WG</w:t>
      </w:r>
      <w:r w:rsidRPr="00E73D4B">
        <w:rPr>
          <w:rFonts w:eastAsia="SimSun"/>
          <w:color w:val="auto"/>
          <w:lang w:eastAsia="en-US"/>
        </w:rPr>
        <w:t>2 and SA</w:t>
      </w:r>
      <w:r w:rsidRPr="00E73D4B">
        <w:rPr>
          <w:rFonts w:eastAsia="DengXian"/>
          <w:color w:val="auto"/>
          <w:lang w:eastAsia="zh-CN"/>
        </w:rPr>
        <w:t> WG</w:t>
      </w:r>
      <w:r w:rsidRPr="00E73D4B">
        <w:rPr>
          <w:rFonts w:eastAsia="SimSun"/>
          <w:color w:val="auto"/>
          <w:lang w:eastAsia="en-US"/>
        </w:rPr>
        <w:t>3 to decide the details of how to support end-to-end security between the Remote UE and RAN.</w:t>
      </w:r>
    </w:p>
    <w:p w14:paraId="350AD230" w14:textId="77777777" w:rsidR="00E73D4B" w:rsidRPr="00E73D4B" w:rsidRDefault="00E73D4B" w:rsidP="00E73D4B">
      <w:pPr>
        <w:keepLines/>
        <w:overflowPunct/>
        <w:autoSpaceDE/>
        <w:autoSpaceDN/>
        <w:adjustRightInd/>
        <w:ind w:left="1701" w:hanging="1417"/>
        <w:textAlignment w:val="auto"/>
        <w:rPr>
          <w:rFonts w:eastAsia="SimSun"/>
          <w:color w:val="FF0000"/>
          <w:lang w:eastAsia="en-US"/>
        </w:rPr>
      </w:pPr>
      <w:r w:rsidRPr="00E73D4B">
        <w:rPr>
          <w:rFonts w:eastAsia="SimSun"/>
          <w:color w:val="FF0000"/>
          <w:lang w:eastAsia="en-US"/>
        </w:rPr>
        <w:t>Editor's note:</w:t>
      </w:r>
      <w:r w:rsidRPr="00E73D4B">
        <w:rPr>
          <w:rFonts w:eastAsia="SimSun"/>
          <w:color w:val="FF0000"/>
          <w:lang w:eastAsia="en-US"/>
        </w:rPr>
        <w:tab/>
        <w:t xml:space="preserve">The radio aspects of relay (re-)selection criteria and procedures, and service continuity for L2 U2N Relay are still under discussion in RAN WG2 in TR 38.836 [32] and </w:t>
      </w:r>
      <w:proofErr w:type="gramStart"/>
      <w:r w:rsidRPr="00E73D4B">
        <w:rPr>
          <w:rFonts w:eastAsia="SimSun"/>
          <w:color w:val="FF0000"/>
          <w:lang w:eastAsia="en-US"/>
        </w:rPr>
        <w:t>will be determined</w:t>
      </w:r>
      <w:proofErr w:type="gramEnd"/>
      <w:r w:rsidRPr="00E73D4B">
        <w:rPr>
          <w:rFonts w:eastAsia="SimSun"/>
          <w:color w:val="FF0000"/>
          <w:lang w:eastAsia="en-US"/>
        </w:rPr>
        <w:t xml:space="preserve"> by RAN WG2.</w:t>
      </w:r>
    </w:p>
    <w:p w14:paraId="5DAF61E0" w14:textId="442B8B9B" w:rsidR="00572FE3" w:rsidRPr="00D46952" w:rsidRDefault="00E73D4B" w:rsidP="00D46952">
      <w:pPr>
        <w:keepLines/>
        <w:overflowPunct/>
        <w:autoSpaceDE/>
        <w:autoSpaceDN/>
        <w:adjustRightInd/>
        <w:ind w:left="1701" w:hanging="1417"/>
        <w:textAlignment w:val="auto"/>
        <w:rPr>
          <w:rFonts w:eastAsia="SimSun"/>
          <w:color w:val="FF0000"/>
          <w:lang w:eastAsia="en-US"/>
        </w:rPr>
      </w:pPr>
      <w:r w:rsidRPr="00E73D4B">
        <w:rPr>
          <w:rFonts w:eastAsia="SimSun"/>
          <w:color w:val="FF0000"/>
          <w:lang w:eastAsia="en-US"/>
        </w:rPr>
        <w:t>Editor's note:</w:t>
      </w:r>
      <w:r w:rsidRPr="00E73D4B">
        <w:rPr>
          <w:rFonts w:eastAsia="SimSun"/>
          <w:color w:val="FF0000"/>
          <w:lang w:eastAsia="en-US"/>
        </w:rPr>
        <w:tab/>
        <w:t>For mobility issue, SA WG2 may need further study after RAN WG progress.</w:t>
      </w:r>
    </w:p>
    <w:p w14:paraId="1837FF6C" w14:textId="113FB5AD"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AFA6DD" w14:textId="77777777" w:rsidR="003E4662" w:rsidRDefault="003E4662">
      <w:r>
        <w:separator/>
      </w:r>
    </w:p>
    <w:p w14:paraId="2DA13B30" w14:textId="77777777" w:rsidR="003E4662" w:rsidRDefault="003E4662"/>
  </w:endnote>
  <w:endnote w:type="continuationSeparator" w:id="0">
    <w:p w14:paraId="47F1D7F6" w14:textId="77777777" w:rsidR="003E4662" w:rsidRDefault="003E4662">
      <w:r>
        <w:continuationSeparator/>
      </w:r>
    </w:p>
    <w:p w14:paraId="23F6DCA0" w14:textId="77777777" w:rsidR="003E4662" w:rsidRDefault="003E466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B57D67" w14:textId="77777777" w:rsidR="00CB301D" w:rsidRDefault="00CB301D">
    <w:pPr>
      <w:framePr w:w="646" w:h="244" w:hRule="exact" w:wrap="around" w:vAnchor="text" w:hAnchor="margin" w:y="-5"/>
      <w:rPr>
        <w:rFonts w:ascii="Arial" w:hAnsi="Arial" w:cs="Arial"/>
        <w:b/>
        <w:bCs/>
        <w:i/>
        <w:iCs/>
        <w:sz w:val="18"/>
      </w:rPr>
    </w:pPr>
    <w:r>
      <w:rPr>
        <w:rFonts w:ascii="Arial" w:hAnsi="Arial" w:cs="Arial"/>
        <w:b/>
        <w:bCs/>
        <w:i/>
        <w:iCs/>
        <w:sz w:val="18"/>
      </w:rPr>
      <w:t>3GPP</w:t>
    </w:r>
  </w:p>
  <w:p w14:paraId="57988FE7" w14:textId="77777777" w:rsidR="00CB301D" w:rsidRDefault="00CB301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2D56AF3" w14:textId="77777777" w:rsidR="00CB301D" w:rsidRDefault="00CB301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12131D" w14:textId="77777777" w:rsidR="003E4662" w:rsidRDefault="003E4662">
      <w:r>
        <w:separator/>
      </w:r>
    </w:p>
    <w:p w14:paraId="1874207F" w14:textId="77777777" w:rsidR="003E4662" w:rsidRDefault="003E4662"/>
  </w:footnote>
  <w:footnote w:type="continuationSeparator" w:id="0">
    <w:p w14:paraId="7A79A4DC" w14:textId="77777777" w:rsidR="003E4662" w:rsidRDefault="003E4662">
      <w:r>
        <w:continuationSeparator/>
      </w:r>
    </w:p>
    <w:p w14:paraId="27B67DBD" w14:textId="77777777" w:rsidR="003E4662" w:rsidRDefault="003E466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B079D4" w14:textId="77777777" w:rsidR="00CB301D" w:rsidRDefault="00CB301D"/>
  <w:p w14:paraId="133E985A" w14:textId="77777777" w:rsidR="00CB301D" w:rsidRDefault="00CB301D"/>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052444" w14:textId="77777777" w:rsidR="00CB301D" w:rsidRDefault="00CB301D">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014D030C" w14:textId="77777777" w:rsidR="00CB301D" w:rsidRDefault="00CB301D"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BC1D60">
      <w:rPr>
        <w:rFonts w:ascii="Arial" w:hAnsi="Arial" w:cs="Arial"/>
        <w:b/>
        <w:bCs/>
        <w:noProof/>
        <w:sz w:val="18"/>
      </w:rPr>
      <w:t>6</w:t>
    </w:r>
    <w:r>
      <w:rPr>
        <w:rFonts w:ascii="Arial" w:hAnsi="Arial" w:cs="Arial"/>
        <w:b/>
        <w:bCs/>
        <w:sz w:val="18"/>
      </w:rPr>
      <w:fldChar w:fldCharType="end"/>
    </w:r>
  </w:p>
  <w:p w14:paraId="027A9BA2" w14:textId="77777777" w:rsidR="00CB301D" w:rsidRDefault="00CB301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7" type="#_x0000_t75" style="width:15.75pt;height:15.75pt" o:bullet="t">
        <v:imagedata r:id="rId1" o:title="art7234"/>
      </v:shape>
    </w:pict>
  </w:numPicBullet>
  <w:abstractNum w:abstractNumId="0" w15:restartNumberingAfterBreak="0">
    <w:nsid w:val="FFFFFF7C"/>
    <w:multiLevelType w:val="singleLevel"/>
    <w:tmpl w:val="2D9C12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A52E90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82CA1F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B38732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1DEDDE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3CBD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82434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A5C47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4B2DBA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0F6992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1FF4509"/>
    <w:multiLevelType w:val="hybridMultilevel"/>
    <w:tmpl w:val="41E2F94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FD63022"/>
    <w:multiLevelType w:val="hybridMultilevel"/>
    <w:tmpl w:val="AEC2D98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0664798"/>
    <w:multiLevelType w:val="hybridMultilevel"/>
    <w:tmpl w:val="C0AC3EF8"/>
    <w:lvl w:ilvl="0" w:tplc="493E33E4">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2267BE7"/>
    <w:multiLevelType w:val="hybridMultilevel"/>
    <w:tmpl w:val="2898A44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96E2DE5"/>
    <w:multiLevelType w:val="hybridMultilevel"/>
    <w:tmpl w:val="BA7832CA"/>
    <w:lvl w:ilvl="0" w:tplc="1648099A">
      <w:start w:val="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BFA5160"/>
    <w:multiLevelType w:val="hybridMultilevel"/>
    <w:tmpl w:val="1FA45ED4"/>
    <w:lvl w:ilvl="0" w:tplc="6CFECA80">
      <w:start w:val="1"/>
      <w:numFmt w:val="bullet"/>
      <w:lvlText w:val="▪"/>
      <w:lvlJc w:val="left"/>
      <w:pPr>
        <w:tabs>
          <w:tab w:val="num" w:pos="720"/>
        </w:tabs>
        <w:ind w:left="720" w:hanging="360"/>
      </w:pPr>
      <w:rPr>
        <w:rFonts w:ascii="Times New Roman" w:hAnsi="Times New Roman" w:hint="default"/>
      </w:rPr>
    </w:lvl>
    <w:lvl w:ilvl="1" w:tplc="1CD0D372" w:tentative="1">
      <w:start w:val="1"/>
      <w:numFmt w:val="bullet"/>
      <w:lvlText w:val="▪"/>
      <w:lvlJc w:val="left"/>
      <w:pPr>
        <w:tabs>
          <w:tab w:val="num" w:pos="1440"/>
        </w:tabs>
        <w:ind w:left="1440" w:hanging="360"/>
      </w:pPr>
      <w:rPr>
        <w:rFonts w:ascii="Times New Roman" w:hAnsi="Times New Roman" w:hint="default"/>
      </w:rPr>
    </w:lvl>
    <w:lvl w:ilvl="2" w:tplc="60948A94" w:tentative="1">
      <w:start w:val="1"/>
      <w:numFmt w:val="bullet"/>
      <w:lvlText w:val="▪"/>
      <w:lvlJc w:val="left"/>
      <w:pPr>
        <w:tabs>
          <w:tab w:val="num" w:pos="2160"/>
        </w:tabs>
        <w:ind w:left="2160" w:hanging="360"/>
      </w:pPr>
      <w:rPr>
        <w:rFonts w:ascii="Times New Roman" w:hAnsi="Times New Roman" w:hint="default"/>
      </w:rPr>
    </w:lvl>
    <w:lvl w:ilvl="3" w:tplc="BB927CC0">
      <w:start w:val="1"/>
      <w:numFmt w:val="bullet"/>
      <w:lvlText w:val="▪"/>
      <w:lvlJc w:val="left"/>
      <w:pPr>
        <w:tabs>
          <w:tab w:val="num" w:pos="2880"/>
        </w:tabs>
        <w:ind w:left="2880" w:hanging="360"/>
      </w:pPr>
      <w:rPr>
        <w:rFonts w:ascii="Times New Roman" w:hAnsi="Times New Roman" w:hint="default"/>
      </w:rPr>
    </w:lvl>
    <w:lvl w:ilvl="4" w:tplc="3DC41B72" w:tentative="1">
      <w:start w:val="1"/>
      <w:numFmt w:val="bullet"/>
      <w:lvlText w:val="▪"/>
      <w:lvlJc w:val="left"/>
      <w:pPr>
        <w:tabs>
          <w:tab w:val="num" w:pos="3600"/>
        </w:tabs>
        <w:ind w:left="3600" w:hanging="360"/>
      </w:pPr>
      <w:rPr>
        <w:rFonts w:ascii="Times New Roman" w:hAnsi="Times New Roman" w:hint="default"/>
      </w:rPr>
    </w:lvl>
    <w:lvl w:ilvl="5" w:tplc="3B083350" w:tentative="1">
      <w:start w:val="1"/>
      <w:numFmt w:val="bullet"/>
      <w:lvlText w:val="▪"/>
      <w:lvlJc w:val="left"/>
      <w:pPr>
        <w:tabs>
          <w:tab w:val="num" w:pos="4320"/>
        </w:tabs>
        <w:ind w:left="4320" w:hanging="360"/>
      </w:pPr>
      <w:rPr>
        <w:rFonts w:ascii="Times New Roman" w:hAnsi="Times New Roman" w:hint="default"/>
      </w:rPr>
    </w:lvl>
    <w:lvl w:ilvl="6" w:tplc="F11E921E" w:tentative="1">
      <w:start w:val="1"/>
      <w:numFmt w:val="bullet"/>
      <w:lvlText w:val="▪"/>
      <w:lvlJc w:val="left"/>
      <w:pPr>
        <w:tabs>
          <w:tab w:val="num" w:pos="5040"/>
        </w:tabs>
        <w:ind w:left="5040" w:hanging="360"/>
      </w:pPr>
      <w:rPr>
        <w:rFonts w:ascii="Times New Roman" w:hAnsi="Times New Roman" w:hint="default"/>
      </w:rPr>
    </w:lvl>
    <w:lvl w:ilvl="7" w:tplc="F196B214" w:tentative="1">
      <w:start w:val="1"/>
      <w:numFmt w:val="bullet"/>
      <w:lvlText w:val="▪"/>
      <w:lvlJc w:val="left"/>
      <w:pPr>
        <w:tabs>
          <w:tab w:val="num" w:pos="5760"/>
        </w:tabs>
        <w:ind w:left="5760" w:hanging="360"/>
      </w:pPr>
      <w:rPr>
        <w:rFonts w:ascii="Times New Roman" w:hAnsi="Times New Roman" w:hint="default"/>
      </w:rPr>
    </w:lvl>
    <w:lvl w:ilvl="8" w:tplc="3956FE3C" w:tentative="1">
      <w:start w:val="1"/>
      <w:numFmt w:val="bullet"/>
      <w:lvlText w:val="▪"/>
      <w:lvlJc w:val="left"/>
      <w:pPr>
        <w:tabs>
          <w:tab w:val="num" w:pos="6480"/>
        </w:tabs>
        <w:ind w:left="6480" w:hanging="360"/>
      </w:pPr>
      <w:rPr>
        <w:rFonts w:ascii="Times New Roman" w:hAnsi="Times New Roman" w:hint="default"/>
      </w:rPr>
    </w:lvl>
  </w:abstractNum>
  <w:abstractNum w:abstractNumId="20" w15:restartNumberingAfterBreak="0">
    <w:nsid w:val="2DA00D2C"/>
    <w:multiLevelType w:val="hybridMultilevel"/>
    <w:tmpl w:val="2B3883D2"/>
    <w:lvl w:ilvl="0" w:tplc="493E33E4">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E79107D"/>
    <w:multiLevelType w:val="hybridMultilevel"/>
    <w:tmpl w:val="796C844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C29324B"/>
    <w:multiLevelType w:val="hybridMultilevel"/>
    <w:tmpl w:val="F85EFA74"/>
    <w:lvl w:ilvl="0" w:tplc="D5829224">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4"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F38199C"/>
    <w:multiLevelType w:val="hybridMultilevel"/>
    <w:tmpl w:val="41E2F94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4C16C08"/>
    <w:multiLevelType w:val="hybridMultilevel"/>
    <w:tmpl w:val="796C844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E8206A4"/>
    <w:multiLevelType w:val="hybridMultilevel"/>
    <w:tmpl w:val="C0F2BC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FAC2C9F"/>
    <w:multiLevelType w:val="hybridMultilevel"/>
    <w:tmpl w:val="41E2F94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26E05C0"/>
    <w:multiLevelType w:val="hybridMultilevel"/>
    <w:tmpl w:val="796C844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DB70BB3"/>
    <w:multiLevelType w:val="hybridMultilevel"/>
    <w:tmpl w:val="27625B76"/>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DD86BCF"/>
    <w:multiLevelType w:val="hybridMultilevel"/>
    <w:tmpl w:val="41E2F94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CA3787E"/>
    <w:multiLevelType w:val="hybridMultilevel"/>
    <w:tmpl w:val="AEC2D98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15235ED"/>
    <w:multiLevelType w:val="hybridMultilevel"/>
    <w:tmpl w:val="41E2F94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9073D5"/>
    <w:multiLevelType w:val="hybridMultilevel"/>
    <w:tmpl w:val="41E2F94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A7357D0"/>
    <w:multiLevelType w:val="hybridMultilevel"/>
    <w:tmpl w:val="178A7E1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221696"/>
    <w:multiLevelType w:val="hybridMultilevel"/>
    <w:tmpl w:val="796C844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FF244A5"/>
    <w:multiLevelType w:val="multilevel"/>
    <w:tmpl w:val="4D9268F8"/>
    <w:lvl w:ilvl="0">
      <w:start w:val="1"/>
      <w:numFmt w:val="decimal"/>
      <w:lvlText w:val="%1"/>
      <w:lvlJc w:val="left"/>
      <w:pPr>
        <w:ind w:left="360" w:hanging="360"/>
      </w:pPr>
      <w:rPr>
        <w:rFonts w:eastAsia="DengXian" w:hint="default"/>
      </w:rPr>
    </w:lvl>
    <w:lvl w:ilvl="1">
      <w:start w:val="1"/>
      <w:numFmt w:val="decimal"/>
      <w:lvlText w:val="%1.%2"/>
      <w:lvlJc w:val="left"/>
      <w:pPr>
        <w:ind w:left="360" w:hanging="360"/>
      </w:pPr>
      <w:rPr>
        <w:rFonts w:eastAsia="DengXian" w:hint="default"/>
      </w:rPr>
    </w:lvl>
    <w:lvl w:ilvl="2">
      <w:start w:val="1"/>
      <w:numFmt w:val="decimal"/>
      <w:lvlText w:val="%1.%2.%3"/>
      <w:lvlJc w:val="left"/>
      <w:pPr>
        <w:ind w:left="720" w:hanging="720"/>
      </w:pPr>
      <w:rPr>
        <w:rFonts w:eastAsia="DengXian" w:hint="default"/>
      </w:rPr>
    </w:lvl>
    <w:lvl w:ilvl="3">
      <w:start w:val="1"/>
      <w:numFmt w:val="decimal"/>
      <w:lvlText w:val="%1.%2.%3.%4"/>
      <w:lvlJc w:val="left"/>
      <w:pPr>
        <w:ind w:left="720" w:hanging="720"/>
      </w:pPr>
      <w:rPr>
        <w:rFonts w:eastAsia="DengXian" w:hint="default"/>
      </w:rPr>
    </w:lvl>
    <w:lvl w:ilvl="4">
      <w:start w:val="1"/>
      <w:numFmt w:val="decimal"/>
      <w:lvlText w:val="%1.%2.%3.%4.%5"/>
      <w:lvlJc w:val="left"/>
      <w:pPr>
        <w:ind w:left="720" w:hanging="720"/>
      </w:pPr>
      <w:rPr>
        <w:rFonts w:eastAsia="DengXian" w:hint="default"/>
      </w:rPr>
    </w:lvl>
    <w:lvl w:ilvl="5">
      <w:start w:val="1"/>
      <w:numFmt w:val="decimal"/>
      <w:lvlText w:val="%1.%2.%3.%4.%5.%6"/>
      <w:lvlJc w:val="left"/>
      <w:pPr>
        <w:ind w:left="1080" w:hanging="1080"/>
      </w:pPr>
      <w:rPr>
        <w:rFonts w:eastAsia="DengXian" w:hint="default"/>
      </w:rPr>
    </w:lvl>
    <w:lvl w:ilvl="6">
      <w:start w:val="1"/>
      <w:numFmt w:val="decimal"/>
      <w:lvlText w:val="%1.%2.%3.%4.%5.%6.%7"/>
      <w:lvlJc w:val="left"/>
      <w:pPr>
        <w:ind w:left="1080" w:hanging="1080"/>
      </w:pPr>
      <w:rPr>
        <w:rFonts w:eastAsia="DengXian" w:hint="default"/>
      </w:rPr>
    </w:lvl>
    <w:lvl w:ilvl="7">
      <w:start w:val="1"/>
      <w:numFmt w:val="decimal"/>
      <w:lvlText w:val="%1.%2.%3.%4.%5.%6.%7.%8"/>
      <w:lvlJc w:val="left"/>
      <w:pPr>
        <w:ind w:left="1440" w:hanging="1440"/>
      </w:pPr>
      <w:rPr>
        <w:rFonts w:eastAsia="DengXian" w:hint="default"/>
      </w:rPr>
    </w:lvl>
    <w:lvl w:ilvl="8">
      <w:start w:val="1"/>
      <w:numFmt w:val="decimal"/>
      <w:lvlText w:val="%1.%2.%3.%4.%5.%6.%7.%8.%9"/>
      <w:lvlJc w:val="left"/>
      <w:pPr>
        <w:ind w:left="1440" w:hanging="1440"/>
      </w:pPr>
      <w:rPr>
        <w:rFonts w:eastAsia="DengXian" w:hint="default"/>
      </w:rPr>
    </w:lvl>
  </w:abstractNum>
  <w:num w:numId="1">
    <w:abstractNumId w:val="34"/>
  </w:num>
  <w:num w:numId="2">
    <w:abstractNumId w:val="22"/>
  </w:num>
  <w:num w:numId="3">
    <w:abstractNumId w:val="12"/>
  </w:num>
  <w:num w:numId="4">
    <w:abstractNumId w:val="17"/>
  </w:num>
  <w:num w:numId="5">
    <w:abstractNumId w:val="32"/>
  </w:num>
  <w:num w:numId="6">
    <w:abstractNumId w:val="41"/>
  </w:num>
  <w:num w:numId="7">
    <w:abstractNumId w:val="24"/>
  </w:num>
  <w:num w:numId="8">
    <w:abstractNumId w:val="31"/>
  </w:num>
  <w:num w:numId="9">
    <w:abstractNumId w:val="37"/>
  </w:num>
  <w:num w:numId="10">
    <w:abstractNumId w:val="44"/>
  </w:num>
  <w:num w:numId="11">
    <w:abstractNumId w:val="26"/>
  </w:num>
  <w:num w:numId="12">
    <w:abstractNumId w:val="10"/>
  </w:num>
  <w:num w:numId="13">
    <w:abstractNumId w:val="16"/>
  </w:num>
  <w:num w:numId="14">
    <w:abstractNumId w:val="27"/>
  </w:num>
  <w:num w:numId="15">
    <w:abstractNumId w:val="40"/>
  </w:num>
  <w:num w:numId="16">
    <w:abstractNumId w:val="46"/>
  </w:num>
  <w:num w:numId="17">
    <w:abstractNumId w:val="29"/>
  </w:num>
  <w:num w:numId="18">
    <w:abstractNumId w:val="35"/>
  </w:num>
  <w:num w:numId="19">
    <w:abstractNumId w:val="19"/>
  </w:num>
  <w:num w:numId="20">
    <w:abstractNumId w:val="14"/>
  </w:num>
  <w:num w:numId="21">
    <w:abstractNumId w:val="18"/>
  </w:num>
  <w:num w:numId="22">
    <w:abstractNumId w:val="20"/>
  </w:num>
  <w:num w:numId="23">
    <w:abstractNumId w:val="15"/>
  </w:num>
  <w:num w:numId="24">
    <w:abstractNumId w:val="9"/>
  </w:num>
  <w:num w:numId="25">
    <w:abstractNumId w:val="7"/>
  </w:num>
  <w:num w:numId="26">
    <w:abstractNumId w:val="6"/>
  </w:num>
  <w:num w:numId="27">
    <w:abstractNumId w:val="5"/>
  </w:num>
  <w:num w:numId="28">
    <w:abstractNumId w:val="4"/>
  </w:num>
  <w:num w:numId="29">
    <w:abstractNumId w:val="8"/>
  </w:num>
  <w:num w:numId="30">
    <w:abstractNumId w:val="3"/>
  </w:num>
  <w:num w:numId="31">
    <w:abstractNumId w:val="2"/>
  </w:num>
  <w:num w:numId="32">
    <w:abstractNumId w:val="1"/>
  </w:num>
  <w:num w:numId="33">
    <w:abstractNumId w:val="0"/>
  </w:num>
  <w:num w:numId="34">
    <w:abstractNumId w:val="25"/>
  </w:num>
  <w:num w:numId="35">
    <w:abstractNumId w:val="43"/>
  </w:num>
  <w:num w:numId="36">
    <w:abstractNumId w:val="39"/>
  </w:num>
  <w:num w:numId="37">
    <w:abstractNumId w:val="30"/>
  </w:num>
  <w:num w:numId="38">
    <w:abstractNumId w:val="11"/>
  </w:num>
  <w:num w:numId="39">
    <w:abstractNumId w:val="13"/>
  </w:num>
  <w:num w:numId="40">
    <w:abstractNumId w:val="33"/>
  </w:num>
  <w:num w:numId="41">
    <w:abstractNumId w:val="45"/>
  </w:num>
  <w:num w:numId="42">
    <w:abstractNumId w:val="36"/>
  </w:num>
  <w:num w:numId="43">
    <w:abstractNumId w:val="42"/>
  </w:num>
  <w:num w:numId="44">
    <w:abstractNumId w:val="38"/>
  </w:num>
  <w:num w:numId="45">
    <w:abstractNumId w:val="28"/>
  </w:num>
  <w:num w:numId="46">
    <w:abstractNumId w:val="21"/>
  </w:num>
  <w:num w:numId="47">
    <w:abstractNumId w:val="23"/>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user8">
    <w15:presenceInfo w15:providerId="None" w15:userId="HW user8"/>
  </w15:person>
  <w15:person w15:author="Huawei C">
    <w15:presenceInfo w15:providerId="None" w15:userId="Huawei 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B3E"/>
    <w:rsid w:val="00007C50"/>
    <w:rsid w:val="00010551"/>
    <w:rsid w:val="00010882"/>
    <w:rsid w:val="000108AD"/>
    <w:rsid w:val="000110EE"/>
    <w:rsid w:val="00011279"/>
    <w:rsid w:val="0001336E"/>
    <w:rsid w:val="00013850"/>
    <w:rsid w:val="00013CD6"/>
    <w:rsid w:val="00013FA4"/>
    <w:rsid w:val="0001400A"/>
    <w:rsid w:val="000150DA"/>
    <w:rsid w:val="000153C3"/>
    <w:rsid w:val="00016A41"/>
    <w:rsid w:val="00021826"/>
    <w:rsid w:val="000220E9"/>
    <w:rsid w:val="00022754"/>
    <w:rsid w:val="00023565"/>
    <w:rsid w:val="00024628"/>
    <w:rsid w:val="00024798"/>
    <w:rsid w:val="000268FB"/>
    <w:rsid w:val="00027B9C"/>
    <w:rsid w:val="0003091B"/>
    <w:rsid w:val="00032BD7"/>
    <w:rsid w:val="00032C4D"/>
    <w:rsid w:val="00033FBB"/>
    <w:rsid w:val="00034D60"/>
    <w:rsid w:val="0003510B"/>
    <w:rsid w:val="0004077D"/>
    <w:rsid w:val="00040B51"/>
    <w:rsid w:val="00040C90"/>
    <w:rsid w:val="00040CC2"/>
    <w:rsid w:val="000410CE"/>
    <w:rsid w:val="00041E56"/>
    <w:rsid w:val="00041F7E"/>
    <w:rsid w:val="00041FA7"/>
    <w:rsid w:val="000431BD"/>
    <w:rsid w:val="00043303"/>
    <w:rsid w:val="00043C43"/>
    <w:rsid w:val="00044075"/>
    <w:rsid w:val="00045722"/>
    <w:rsid w:val="00047051"/>
    <w:rsid w:val="00047C64"/>
    <w:rsid w:val="00050008"/>
    <w:rsid w:val="00050528"/>
    <w:rsid w:val="00050D23"/>
    <w:rsid w:val="00052A29"/>
    <w:rsid w:val="000549F0"/>
    <w:rsid w:val="00054F5F"/>
    <w:rsid w:val="000559CF"/>
    <w:rsid w:val="00056F95"/>
    <w:rsid w:val="0005715C"/>
    <w:rsid w:val="000576CD"/>
    <w:rsid w:val="00060F24"/>
    <w:rsid w:val="00062F11"/>
    <w:rsid w:val="000631E9"/>
    <w:rsid w:val="00063321"/>
    <w:rsid w:val="00063EF2"/>
    <w:rsid w:val="0006502B"/>
    <w:rsid w:val="00066FD0"/>
    <w:rsid w:val="00067107"/>
    <w:rsid w:val="00067ED3"/>
    <w:rsid w:val="000708BD"/>
    <w:rsid w:val="000710F7"/>
    <w:rsid w:val="000715FC"/>
    <w:rsid w:val="00071CC8"/>
    <w:rsid w:val="00071FAE"/>
    <w:rsid w:val="000722D0"/>
    <w:rsid w:val="00073048"/>
    <w:rsid w:val="0007338E"/>
    <w:rsid w:val="00073BD4"/>
    <w:rsid w:val="00074480"/>
    <w:rsid w:val="0007536B"/>
    <w:rsid w:val="00075D9C"/>
    <w:rsid w:val="0008116D"/>
    <w:rsid w:val="000819FE"/>
    <w:rsid w:val="00082C43"/>
    <w:rsid w:val="000830D4"/>
    <w:rsid w:val="00084E41"/>
    <w:rsid w:val="0008565B"/>
    <w:rsid w:val="00085FC7"/>
    <w:rsid w:val="00086929"/>
    <w:rsid w:val="00090D4D"/>
    <w:rsid w:val="00091BA0"/>
    <w:rsid w:val="00092641"/>
    <w:rsid w:val="00093796"/>
    <w:rsid w:val="000946ED"/>
    <w:rsid w:val="0009483A"/>
    <w:rsid w:val="00094BF0"/>
    <w:rsid w:val="00095AD3"/>
    <w:rsid w:val="000965B7"/>
    <w:rsid w:val="000A0A8C"/>
    <w:rsid w:val="000A1CE9"/>
    <w:rsid w:val="000A2818"/>
    <w:rsid w:val="000A2B97"/>
    <w:rsid w:val="000A49D3"/>
    <w:rsid w:val="000A5948"/>
    <w:rsid w:val="000A75B1"/>
    <w:rsid w:val="000B103E"/>
    <w:rsid w:val="000B128A"/>
    <w:rsid w:val="000B131F"/>
    <w:rsid w:val="000B1493"/>
    <w:rsid w:val="000B1FA8"/>
    <w:rsid w:val="000B3DD5"/>
    <w:rsid w:val="000B50B5"/>
    <w:rsid w:val="000B6489"/>
    <w:rsid w:val="000B77DD"/>
    <w:rsid w:val="000B79B7"/>
    <w:rsid w:val="000C0426"/>
    <w:rsid w:val="000C05C6"/>
    <w:rsid w:val="000C13A3"/>
    <w:rsid w:val="000C1CEA"/>
    <w:rsid w:val="000C29D7"/>
    <w:rsid w:val="000C2CB4"/>
    <w:rsid w:val="000C6D56"/>
    <w:rsid w:val="000C71AA"/>
    <w:rsid w:val="000C74FC"/>
    <w:rsid w:val="000C7FDC"/>
    <w:rsid w:val="000D0180"/>
    <w:rsid w:val="000D0F88"/>
    <w:rsid w:val="000D0FDE"/>
    <w:rsid w:val="000D1BFB"/>
    <w:rsid w:val="000D1C8B"/>
    <w:rsid w:val="000D2E76"/>
    <w:rsid w:val="000D40A1"/>
    <w:rsid w:val="000D4D02"/>
    <w:rsid w:val="000D59E4"/>
    <w:rsid w:val="000D5EAF"/>
    <w:rsid w:val="000D70EA"/>
    <w:rsid w:val="000E1B98"/>
    <w:rsid w:val="000E349C"/>
    <w:rsid w:val="000E44F6"/>
    <w:rsid w:val="000F0340"/>
    <w:rsid w:val="000F0450"/>
    <w:rsid w:val="000F06D8"/>
    <w:rsid w:val="000F3035"/>
    <w:rsid w:val="000F448C"/>
    <w:rsid w:val="000F5D71"/>
    <w:rsid w:val="000F5E59"/>
    <w:rsid w:val="000F60B7"/>
    <w:rsid w:val="000F67B7"/>
    <w:rsid w:val="000F77CC"/>
    <w:rsid w:val="000F78C0"/>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03D"/>
    <w:rsid w:val="0012113A"/>
    <w:rsid w:val="00121A78"/>
    <w:rsid w:val="00122017"/>
    <w:rsid w:val="00122F37"/>
    <w:rsid w:val="00123982"/>
    <w:rsid w:val="001242C5"/>
    <w:rsid w:val="00125042"/>
    <w:rsid w:val="0012561F"/>
    <w:rsid w:val="00126564"/>
    <w:rsid w:val="001265BC"/>
    <w:rsid w:val="0012664C"/>
    <w:rsid w:val="00126856"/>
    <w:rsid w:val="00127379"/>
    <w:rsid w:val="00127CF3"/>
    <w:rsid w:val="001300B5"/>
    <w:rsid w:val="001306C0"/>
    <w:rsid w:val="0013124E"/>
    <w:rsid w:val="00131D3C"/>
    <w:rsid w:val="0013518E"/>
    <w:rsid w:val="00135528"/>
    <w:rsid w:val="0013558E"/>
    <w:rsid w:val="00135B89"/>
    <w:rsid w:val="00136292"/>
    <w:rsid w:val="00136E1D"/>
    <w:rsid w:val="001378CD"/>
    <w:rsid w:val="00137A15"/>
    <w:rsid w:val="0014061E"/>
    <w:rsid w:val="0014072B"/>
    <w:rsid w:val="00140AC7"/>
    <w:rsid w:val="001412C9"/>
    <w:rsid w:val="00141776"/>
    <w:rsid w:val="0014209C"/>
    <w:rsid w:val="001428B7"/>
    <w:rsid w:val="001437DB"/>
    <w:rsid w:val="0014582F"/>
    <w:rsid w:val="0014688E"/>
    <w:rsid w:val="00147435"/>
    <w:rsid w:val="00147EAA"/>
    <w:rsid w:val="00150D8A"/>
    <w:rsid w:val="001512CD"/>
    <w:rsid w:val="00151A7D"/>
    <w:rsid w:val="001520C4"/>
    <w:rsid w:val="001520C5"/>
    <w:rsid w:val="00152663"/>
    <w:rsid w:val="00152E53"/>
    <w:rsid w:val="001538DF"/>
    <w:rsid w:val="00154046"/>
    <w:rsid w:val="001552BD"/>
    <w:rsid w:val="001567AF"/>
    <w:rsid w:val="00156945"/>
    <w:rsid w:val="00156FE0"/>
    <w:rsid w:val="00161001"/>
    <w:rsid w:val="001616A1"/>
    <w:rsid w:val="00161B39"/>
    <w:rsid w:val="00161B45"/>
    <w:rsid w:val="00163C76"/>
    <w:rsid w:val="00163E01"/>
    <w:rsid w:val="00164342"/>
    <w:rsid w:val="00166D51"/>
    <w:rsid w:val="001673CA"/>
    <w:rsid w:val="00167AF3"/>
    <w:rsid w:val="00170A7C"/>
    <w:rsid w:val="0017207F"/>
    <w:rsid w:val="001731A2"/>
    <w:rsid w:val="001736B5"/>
    <w:rsid w:val="00173A57"/>
    <w:rsid w:val="001750EF"/>
    <w:rsid w:val="001762C8"/>
    <w:rsid w:val="001765B4"/>
    <w:rsid w:val="00176CD0"/>
    <w:rsid w:val="00177D74"/>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6E54"/>
    <w:rsid w:val="001A7072"/>
    <w:rsid w:val="001B0111"/>
    <w:rsid w:val="001B0220"/>
    <w:rsid w:val="001B07DF"/>
    <w:rsid w:val="001B0D21"/>
    <w:rsid w:val="001B193C"/>
    <w:rsid w:val="001B1EDD"/>
    <w:rsid w:val="001B1FF7"/>
    <w:rsid w:val="001B2070"/>
    <w:rsid w:val="001B2836"/>
    <w:rsid w:val="001B2CFE"/>
    <w:rsid w:val="001B3759"/>
    <w:rsid w:val="001B3D20"/>
    <w:rsid w:val="001B4436"/>
    <w:rsid w:val="001B4DFC"/>
    <w:rsid w:val="001B546B"/>
    <w:rsid w:val="001B5EBE"/>
    <w:rsid w:val="001B7516"/>
    <w:rsid w:val="001C0A43"/>
    <w:rsid w:val="001C17E1"/>
    <w:rsid w:val="001C1E41"/>
    <w:rsid w:val="001C4445"/>
    <w:rsid w:val="001C488F"/>
    <w:rsid w:val="001C50F0"/>
    <w:rsid w:val="001C5949"/>
    <w:rsid w:val="001C6359"/>
    <w:rsid w:val="001C672D"/>
    <w:rsid w:val="001C74D2"/>
    <w:rsid w:val="001C77F4"/>
    <w:rsid w:val="001D0024"/>
    <w:rsid w:val="001D0433"/>
    <w:rsid w:val="001D06A4"/>
    <w:rsid w:val="001D1200"/>
    <w:rsid w:val="001D1FB4"/>
    <w:rsid w:val="001D2DF9"/>
    <w:rsid w:val="001E0DF5"/>
    <w:rsid w:val="001E125D"/>
    <w:rsid w:val="001E1F34"/>
    <w:rsid w:val="001E4DFF"/>
    <w:rsid w:val="001E5C83"/>
    <w:rsid w:val="001E5C9E"/>
    <w:rsid w:val="001E6F1B"/>
    <w:rsid w:val="001F0BF7"/>
    <w:rsid w:val="001F0F75"/>
    <w:rsid w:val="001F1523"/>
    <w:rsid w:val="001F2899"/>
    <w:rsid w:val="001F320F"/>
    <w:rsid w:val="001F381B"/>
    <w:rsid w:val="001F44D2"/>
    <w:rsid w:val="001F4582"/>
    <w:rsid w:val="001F478B"/>
    <w:rsid w:val="001F4D77"/>
    <w:rsid w:val="001F5984"/>
    <w:rsid w:val="001F5C0F"/>
    <w:rsid w:val="001F6AA4"/>
    <w:rsid w:val="00200C7B"/>
    <w:rsid w:val="00201759"/>
    <w:rsid w:val="00201DB0"/>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2924"/>
    <w:rsid w:val="00223D76"/>
    <w:rsid w:val="00227B72"/>
    <w:rsid w:val="00230828"/>
    <w:rsid w:val="00230A69"/>
    <w:rsid w:val="00232176"/>
    <w:rsid w:val="002322E5"/>
    <w:rsid w:val="00232A66"/>
    <w:rsid w:val="00233A13"/>
    <w:rsid w:val="00233A50"/>
    <w:rsid w:val="00235221"/>
    <w:rsid w:val="00235368"/>
    <w:rsid w:val="00237043"/>
    <w:rsid w:val="002406EC"/>
    <w:rsid w:val="00241D00"/>
    <w:rsid w:val="00241E53"/>
    <w:rsid w:val="0024206B"/>
    <w:rsid w:val="002422F9"/>
    <w:rsid w:val="00242A2F"/>
    <w:rsid w:val="002431C9"/>
    <w:rsid w:val="0024488D"/>
    <w:rsid w:val="00244EF1"/>
    <w:rsid w:val="0024593C"/>
    <w:rsid w:val="00245ABE"/>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19D"/>
    <w:rsid w:val="002721A7"/>
    <w:rsid w:val="002723FA"/>
    <w:rsid w:val="00272C37"/>
    <w:rsid w:val="00272E73"/>
    <w:rsid w:val="00273AF8"/>
    <w:rsid w:val="00273BF0"/>
    <w:rsid w:val="00273D31"/>
    <w:rsid w:val="0027499D"/>
    <w:rsid w:val="00274C69"/>
    <w:rsid w:val="002756C1"/>
    <w:rsid w:val="00275FD2"/>
    <w:rsid w:val="002761A8"/>
    <w:rsid w:val="00276C68"/>
    <w:rsid w:val="0028020F"/>
    <w:rsid w:val="002804F9"/>
    <w:rsid w:val="00280862"/>
    <w:rsid w:val="00281076"/>
    <w:rsid w:val="00281104"/>
    <w:rsid w:val="00281F13"/>
    <w:rsid w:val="0028209C"/>
    <w:rsid w:val="0028220D"/>
    <w:rsid w:val="00282E1C"/>
    <w:rsid w:val="00282EEC"/>
    <w:rsid w:val="0028518D"/>
    <w:rsid w:val="00285692"/>
    <w:rsid w:val="00286417"/>
    <w:rsid w:val="0028786F"/>
    <w:rsid w:val="00287A12"/>
    <w:rsid w:val="00287B41"/>
    <w:rsid w:val="00291038"/>
    <w:rsid w:val="00292E3B"/>
    <w:rsid w:val="002934C0"/>
    <w:rsid w:val="002943A4"/>
    <w:rsid w:val="00295FEC"/>
    <w:rsid w:val="0029673F"/>
    <w:rsid w:val="0029723F"/>
    <w:rsid w:val="002A03BB"/>
    <w:rsid w:val="002A062F"/>
    <w:rsid w:val="002A3427"/>
    <w:rsid w:val="002A3C41"/>
    <w:rsid w:val="002A6F90"/>
    <w:rsid w:val="002A7929"/>
    <w:rsid w:val="002B051E"/>
    <w:rsid w:val="002B1D85"/>
    <w:rsid w:val="002B21E7"/>
    <w:rsid w:val="002B2ABA"/>
    <w:rsid w:val="002B46FF"/>
    <w:rsid w:val="002B5DAE"/>
    <w:rsid w:val="002B6238"/>
    <w:rsid w:val="002B6A17"/>
    <w:rsid w:val="002C071F"/>
    <w:rsid w:val="002C0D31"/>
    <w:rsid w:val="002C1272"/>
    <w:rsid w:val="002C12F3"/>
    <w:rsid w:val="002C17E8"/>
    <w:rsid w:val="002C253F"/>
    <w:rsid w:val="002C27A0"/>
    <w:rsid w:val="002C2E2C"/>
    <w:rsid w:val="002C3289"/>
    <w:rsid w:val="002C383A"/>
    <w:rsid w:val="002C3AF1"/>
    <w:rsid w:val="002C42F2"/>
    <w:rsid w:val="002C4931"/>
    <w:rsid w:val="002C5019"/>
    <w:rsid w:val="002C58C6"/>
    <w:rsid w:val="002C61F2"/>
    <w:rsid w:val="002C659A"/>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1013"/>
    <w:rsid w:val="002F36EC"/>
    <w:rsid w:val="002F3DF4"/>
    <w:rsid w:val="002F400D"/>
    <w:rsid w:val="002F4B59"/>
    <w:rsid w:val="002F4F84"/>
    <w:rsid w:val="002F5879"/>
    <w:rsid w:val="002F702C"/>
    <w:rsid w:val="002F7117"/>
    <w:rsid w:val="002F7A2B"/>
    <w:rsid w:val="002F7A8F"/>
    <w:rsid w:val="002F7F76"/>
    <w:rsid w:val="0030069C"/>
    <w:rsid w:val="00301264"/>
    <w:rsid w:val="0030127B"/>
    <w:rsid w:val="00301754"/>
    <w:rsid w:val="00302298"/>
    <w:rsid w:val="003034B2"/>
    <w:rsid w:val="00305F20"/>
    <w:rsid w:val="00310B0A"/>
    <w:rsid w:val="0031175D"/>
    <w:rsid w:val="00312258"/>
    <w:rsid w:val="00312459"/>
    <w:rsid w:val="003142A3"/>
    <w:rsid w:val="0031486D"/>
    <w:rsid w:val="003153C7"/>
    <w:rsid w:val="00315C76"/>
    <w:rsid w:val="00316798"/>
    <w:rsid w:val="00317BA6"/>
    <w:rsid w:val="0032155D"/>
    <w:rsid w:val="00323DAB"/>
    <w:rsid w:val="003244C5"/>
    <w:rsid w:val="00324F09"/>
    <w:rsid w:val="0032565E"/>
    <w:rsid w:val="00325BE6"/>
    <w:rsid w:val="003264F1"/>
    <w:rsid w:val="00326E38"/>
    <w:rsid w:val="00327CA6"/>
    <w:rsid w:val="0033064D"/>
    <w:rsid w:val="00331F83"/>
    <w:rsid w:val="0033252B"/>
    <w:rsid w:val="00333038"/>
    <w:rsid w:val="003338BB"/>
    <w:rsid w:val="003349DF"/>
    <w:rsid w:val="00335D2E"/>
    <w:rsid w:val="0033625F"/>
    <w:rsid w:val="00336AD1"/>
    <w:rsid w:val="0034141F"/>
    <w:rsid w:val="00343656"/>
    <w:rsid w:val="00345264"/>
    <w:rsid w:val="00345D88"/>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749"/>
    <w:rsid w:val="00364C69"/>
    <w:rsid w:val="00365501"/>
    <w:rsid w:val="003655BA"/>
    <w:rsid w:val="0036751D"/>
    <w:rsid w:val="00367599"/>
    <w:rsid w:val="0036777B"/>
    <w:rsid w:val="00367B09"/>
    <w:rsid w:val="003709FD"/>
    <w:rsid w:val="003711B4"/>
    <w:rsid w:val="00371C7E"/>
    <w:rsid w:val="003723A7"/>
    <w:rsid w:val="00372C13"/>
    <w:rsid w:val="00372FE8"/>
    <w:rsid w:val="0037378A"/>
    <w:rsid w:val="003757F0"/>
    <w:rsid w:val="00375AFF"/>
    <w:rsid w:val="00375C1A"/>
    <w:rsid w:val="003771EF"/>
    <w:rsid w:val="003775FB"/>
    <w:rsid w:val="0038028D"/>
    <w:rsid w:val="0038040E"/>
    <w:rsid w:val="0038055B"/>
    <w:rsid w:val="00380585"/>
    <w:rsid w:val="00380A07"/>
    <w:rsid w:val="00380E86"/>
    <w:rsid w:val="00382E37"/>
    <w:rsid w:val="00383F2D"/>
    <w:rsid w:val="0038486D"/>
    <w:rsid w:val="00384D8F"/>
    <w:rsid w:val="0038551B"/>
    <w:rsid w:val="00385700"/>
    <w:rsid w:val="00385B51"/>
    <w:rsid w:val="00386A95"/>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039D"/>
    <w:rsid w:val="003A11FD"/>
    <w:rsid w:val="003A376F"/>
    <w:rsid w:val="003A3BC8"/>
    <w:rsid w:val="003A5197"/>
    <w:rsid w:val="003A69B6"/>
    <w:rsid w:val="003A6AB2"/>
    <w:rsid w:val="003B00A0"/>
    <w:rsid w:val="003B020E"/>
    <w:rsid w:val="003B0FC2"/>
    <w:rsid w:val="003B2E77"/>
    <w:rsid w:val="003B2F4F"/>
    <w:rsid w:val="003B3C85"/>
    <w:rsid w:val="003B40CA"/>
    <w:rsid w:val="003B59D6"/>
    <w:rsid w:val="003B716C"/>
    <w:rsid w:val="003B7365"/>
    <w:rsid w:val="003B7948"/>
    <w:rsid w:val="003C02B3"/>
    <w:rsid w:val="003C0426"/>
    <w:rsid w:val="003C3415"/>
    <w:rsid w:val="003C3C00"/>
    <w:rsid w:val="003C54C6"/>
    <w:rsid w:val="003C599D"/>
    <w:rsid w:val="003C7614"/>
    <w:rsid w:val="003C782C"/>
    <w:rsid w:val="003D0325"/>
    <w:rsid w:val="003D0FC1"/>
    <w:rsid w:val="003D3280"/>
    <w:rsid w:val="003D334E"/>
    <w:rsid w:val="003D45D5"/>
    <w:rsid w:val="003D46E8"/>
    <w:rsid w:val="003D4869"/>
    <w:rsid w:val="003D50B1"/>
    <w:rsid w:val="003D5774"/>
    <w:rsid w:val="003D5E21"/>
    <w:rsid w:val="003D5E36"/>
    <w:rsid w:val="003D6607"/>
    <w:rsid w:val="003D7553"/>
    <w:rsid w:val="003D7EB3"/>
    <w:rsid w:val="003E0F12"/>
    <w:rsid w:val="003E1062"/>
    <w:rsid w:val="003E10AA"/>
    <w:rsid w:val="003E13B1"/>
    <w:rsid w:val="003E17B5"/>
    <w:rsid w:val="003E2486"/>
    <w:rsid w:val="003E3BE1"/>
    <w:rsid w:val="003E4662"/>
    <w:rsid w:val="003E6F13"/>
    <w:rsid w:val="003E704E"/>
    <w:rsid w:val="003E7535"/>
    <w:rsid w:val="003E7907"/>
    <w:rsid w:val="003E7B49"/>
    <w:rsid w:val="003F1EA3"/>
    <w:rsid w:val="003F24C0"/>
    <w:rsid w:val="003F258A"/>
    <w:rsid w:val="003F3648"/>
    <w:rsid w:val="003F3F06"/>
    <w:rsid w:val="003F3F5A"/>
    <w:rsid w:val="003F461C"/>
    <w:rsid w:val="003F4BE1"/>
    <w:rsid w:val="003F6273"/>
    <w:rsid w:val="003F6BB9"/>
    <w:rsid w:val="003F71B0"/>
    <w:rsid w:val="003F7402"/>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AEF"/>
    <w:rsid w:val="00412C1D"/>
    <w:rsid w:val="00412D30"/>
    <w:rsid w:val="00412E83"/>
    <w:rsid w:val="0041308C"/>
    <w:rsid w:val="00413AFE"/>
    <w:rsid w:val="00413EBC"/>
    <w:rsid w:val="00413F2E"/>
    <w:rsid w:val="004150A9"/>
    <w:rsid w:val="00415A21"/>
    <w:rsid w:val="00415F00"/>
    <w:rsid w:val="004160FB"/>
    <w:rsid w:val="00416931"/>
    <w:rsid w:val="00416C0A"/>
    <w:rsid w:val="00417940"/>
    <w:rsid w:val="00421090"/>
    <w:rsid w:val="00422FC5"/>
    <w:rsid w:val="00423407"/>
    <w:rsid w:val="00423464"/>
    <w:rsid w:val="00423BDB"/>
    <w:rsid w:val="00423F36"/>
    <w:rsid w:val="0042449E"/>
    <w:rsid w:val="004244F2"/>
    <w:rsid w:val="004268FC"/>
    <w:rsid w:val="0043031B"/>
    <w:rsid w:val="004311D6"/>
    <w:rsid w:val="00431F48"/>
    <w:rsid w:val="00433E88"/>
    <w:rsid w:val="004345FB"/>
    <w:rsid w:val="00434BDE"/>
    <w:rsid w:val="00437703"/>
    <w:rsid w:val="0044074B"/>
    <w:rsid w:val="00440861"/>
    <w:rsid w:val="0044123F"/>
    <w:rsid w:val="00441C32"/>
    <w:rsid w:val="00441E13"/>
    <w:rsid w:val="00441F24"/>
    <w:rsid w:val="00443252"/>
    <w:rsid w:val="004438D7"/>
    <w:rsid w:val="00443F2F"/>
    <w:rsid w:val="0044439D"/>
    <w:rsid w:val="004452BF"/>
    <w:rsid w:val="004478B2"/>
    <w:rsid w:val="004503FD"/>
    <w:rsid w:val="00450E86"/>
    <w:rsid w:val="0045374B"/>
    <w:rsid w:val="004537FE"/>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4790"/>
    <w:rsid w:val="004774B4"/>
    <w:rsid w:val="004775E3"/>
    <w:rsid w:val="00481CD8"/>
    <w:rsid w:val="004821D9"/>
    <w:rsid w:val="00482374"/>
    <w:rsid w:val="00482DD7"/>
    <w:rsid w:val="00482F42"/>
    <w:rsid w:val="00483322"/>
    <w:rsid w:val="00483E3C"/>
    <w:rsid w:val="00485470"/>
    <w:rsid w:val="004862C2"/>
    <w:rsid w:val="0048675E"/>
    <w:rsid w:val="00491A0E"/>
    <w:rsid w:val="00492108"/>
    <w:rsid w:val="00494686"/>
    <w:rsid w:val="0049476B"/>
    <w:rsid w:val="004953B2"/>
    <w:rsid w:val="00497101"/>
    <w:rsid w:val="00497688"/>
    <w:rsid w:val="004977EA"/>
    <w:rsid w:val="004A11B0"/>
    <w:rsid w:val="004A1596"/>
    <w:rsid w:val="004A1D6F"/>
    <w:rsid w:val="004A2899"/>
    <w:rsid w:val="004A28DB"/>
    <w:rsid w:val="004A4199"/>
    <w:rsid w:val="004A4BB5"/>
    <w:rsid w:val="004A57A6"/>
    <w:rsid w:val="004A5BEF"/>
    <w:rsid w:val="004B08B3"/>
    <w:rsid w:val="004B28C5"/>
    <w:rsid w:val="004B28FE"/>
    <w:rsid w:val="004B3A9A"/>
    <w:rsid w:val="004B48B8"/>
    <w:rsid w:val="004B5DFF"/>
    <w:rsid w:val="004B7262"/>
    <w:rsid w:val="004B7CB0"/>
    <w:rsid w:val="004B7F5D"/>
    <w:rsid w:val="004C025E"/>
    <w:rsid w:val="004C04D2"/>
    <w:rsid w:val="004C0CF1"/>
    <w:rsid w:val="004C2A9C"/>
    <w:rsid w:val="004C41DE"/>
    <w:rsid w:val="004C49BC"/>
    <w:rsid w:val="004C4E66"/>
    <w:rsid w:val="004C531F"/>
    <w:rsid w:val="004C540F"/>
    <w:rsid w:val="004C6165"/>
    <w:rsid w:val="004C6763"/>
    <w:rsid w:val="004C6ACF"/>
    <w:rsid w:val="004C738E"/>
    <w:rsid w:val="004C7E3C"/>
    <w:rsid w:val="004D0285"/>
    <w:rsid w:val="004D051B"/>
    <w:rsid w:val="004D0CAD"/>
    <w:rsid w:val="004D1C86"/>
    <w:rsid w:val="004D1D31"/>
    <w:rsid w:val="004D1D8B"/>
    <w:rsid w:val="004D63EC"/>
    <w:rsid w:val="004D64F8"/>
    <w:rsid w:val="004D6700"/>
    <w:rsid w:val="004D6D97"/>
    <w:rsid w:val="004D70F6"/>
    <w:rsid w:val="004E1409"/>
    <w:rsid w:val="004E144D"/>
    <w:rsid w:val="004E1A21"/>
    <w:rsid w:val="004E21C2"/>
    <w:rsid w:val="004E4A9B"/>
    <w:rsid w:val="004E4C8D"/>
    <w:rsid w:val="004E59B7"/>
    <w:rsid w:val="004E5C05"/>
    <w:rsid w:val="004E5D4F"/>
    <w:rsid w:val="004E7315"/>
    <w:rsid w:val="004F0B8C"/>
    <w:rsid w:val="004F0C9A"/>
    <w:rsid w:val="004F143B"/>
    <w:rsid w:val="004F162D"/>
    <w:rsid w:val="004F1C34"/>
    <w:rsid w:val="004F277A"/>
    <w:rsid w:val="004F3B3F"/>
    <w:rsid w:val="004F3D4A"/>
    <w:rsid w:val="004F59A0"/>
    <w:rsid w:val="004F7074"/>
    <w:rsid w:val="0050023D"/>
    <w:rsid w:val="005008D7"/>
    <w:rsid w:val="00500DFD"/>
    <w:rsid w:val="005014F3"/>
    <w:rsid w:val="00501824"/>
    <w:rsid w:val="00501FF2"/>
    <w:rsid w:val="005021FA"/>
    <w:rsid w:val="0050224E"/>
    <w:rsid w:val="0050232B"/>
    <w:rsid w:val="0050290A"/>
    <w:rsid w:val="00502DFA"/>
    <w:rsid w:val="0050338E"/>
    <w:rsid w:val="00504A5E"/>
    <w:rsid w:val="00504E72"/>
    <w:rsid w:val="00505A3D"/>
    <w:rsid w:val="00505DD2"/>
    <w:rsid w:val="00506D4F"/>
    <w:rsid w:val="00507B36"/>
    <w:rsid w:val="00510668"/>
    <w:rsid w:val="005108F7"/>
    <w:rsid w:val="0051192B"/>
    <w:rsid w:val="00511A04"/>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0BBE"/>
    <w:rsid w:val="0052136C"/>
    <w:rsid w:val="00521593"/>
    <w:rsid w:val="005236B4"/>
    <w:rsid w:val="00524196"/>
    <w:rsid w:val="005244BB"/>
    <w:rsid w:val="00526FD3"/>
    <w:rsid w:val="00527F42"/>
    <w:rsid w:val="005304F4"/>
    <w:rsid w:val="00531F30"/>
    <w:rsid w:val="005320EC"/>
    <w:rsid w:val="00532701"/>
    <w:rsid w:val="00533891"/>
    <w:rsid w:val="005339D7"/>
    <w:rsid w:val="00533EA7"/>
    <w:rsid w:val="005348AA"/>
    <w:rsid w:val="00535204"/>
    <w:rsid w:val="00535C60"/>
    <w:rsid w:val="00536771"/>
    <w:rsid w:val="00536988"/>
    <w:rsid w:val="00536E09"/>
    <w:rsid w:val="005372E9"/>
    <w:rsid w:val="005408D6"/>
    <w:rsid w:val="00541980"/>
    <w:rsid w:val="00541BDE"/>
    <w:rsid w:val="00541E59"/>
    <w:rsid w:val="00543231"/>
    <w:rsid w:val="00543E55"/>
    <w:rsid w:val="00543F19"/>
    <w:rsid w:val="0054413B"/>
    <w:rsid w:val="005446D6"/>
    <w:rsid w:val="00547DFE"/>
    <w:rsid w:val="0055150E"/>
    <w:rsid w:val="0055222A"/>
    <w:rsid w:val="00552D00"/>
    <w:rsid w:val="00552EDB"/>
    <w:rsid w:val="00553921"/>
    <w:rsid w:val="0055392F"/>
    <w:rsid w:val="00554C55"/>
    <w:rsid w:val="00555267"/>
    <w:rsid w:val="00555F6C"/>
    <w:rsid w:val="00556068"/>
    <w:rsid w:val="005568FB"/>
    <w:rsid w:val="00561209"/>
    <w:rsid w:val="005612D1"/>
    <w:rsid w:val="0056459E"/>
    <w:rsid w:val="005657E5"/>
    <w:rsid w:val="00566A66"/>
    <w:rsid w:val="00567317"/>
    <w:rsid w:val="0057262C"/>
    <w:rsid w:val="00572BA6"/>
    <w:rsid w:val="00572FE3"/>
    <w:rsid w:val="005730D7"/>
    <w:rsid w:val="00573C90"/>
    <w:rsid w:val="005746B5"/>
    <w:rsid w:val="00574A05"/>
    <w:rsid w:val="0057683F"/>
    <w:rsid w:val="00576F70"/>
    <w:rsid w:val="00577C3B"/>
    <w:rsid w:val="00581C35"/>
    <w:rsid w:val="00582750"/>
    <w:rsid w:val="005827C3"/>
    <w:rsid w:val="00582896"/>
    <w:rsid w:val="00582D40"/>
    <w:rsid w:val="00583F60"/>
    <w:rsid w:val="005860AC"/>
    <w:rsid w:val="00590698"/>
    <w:rsid w:val="00590772"/>
    <w:rsid w:val="00591AC5"/>
    <w:rsid w:val="005932C8"/>
    <w:rsid w:val="00593984"/>
    <w:rsid w:val="0059430C"/>
    <w:rsid w:val="00594C8C"/>
    <w:rsid w:val="00595C4B"/>
    <w:rsid w:val="005973DC"/>
    <w:rsid w:val="005975B7"/>
    <w:rsid w:val="005976E8"/>
    <w:rsid w:val="0059773D"/>
    <w:rsid w:val="005978EC"/>
    <w:rsid w:val="005A02F9"/>
    <w:rsid w:val="005A1039"/>
    <w:rsid w:val="005A1269"/>
    <w:rsid w:val="005A1980"/>
    <w:rsid w:val="005A26B4"/>
    <w:rsid w:val="005A2900"/>
    <w:rsid w:val="005A29F2"/>
    <w:rsid w:val="005A5CCE"/>
    <w:rsid w:val="005A69E3"/>
    <w:rsid w:val="005B0114"/>
    <w:rsid w:val="005B02B2"/>
    <w:rsid w:val="005B16AE"/>
    <w:rsid w:val="005B179C"/>
    <w:rsid w:val="005B278B"/>
    <w:rsid w:val="005B39D5"/>
    <w:rsid w:val="005B3FB9"/>
    <w:rsid w:val="005B445F"/>
    <w:rsid w:val="005B49B5"/>
    <w:rsid w:val="005B5670"/>
    <w:rsid w:val="005B605D"/>
    <w:rsid w:val="005B6571"/>
    <w:rsid w:val="005B6969"/>
    <w:rsid w:val="005B6FDB"/>
    <w:rsid w:val="005C04A8"/>
    <w:rsid w:val="005C0AC3"/>
    <w:rsid w:val="005C1260"/>
    <w:rsid w:val="005C1CE7"/>
    <w:rsid w:val="005C2F29"/>
    <w:rsid w:val="005C4974"/>
    <w:rsid w:val="005C5B01"/>
    <w:rsid w:val="005C5C0D"/>
    <w:rsid w:val="005C63A7"/>
    <w:rsid w:val="005C6AF9"/>
    <w:rsid w:val="005C6DF0"/>
    <w:rsid w:val="005C7997"/>
    <w:rsid w:val="005C7D5D"/>
    <w:rsid w:val="005D014E"/>
    <w:rsid w:val="005D1751"/>
    <w:rsid w:val="005D226C"/>
    <w:rsid w:val="005D2283"/>
    <w:rsid w:val="005D287B"/>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5A82"/>
    <w:rsid w:val="005F76E9"/>
    <w:rsid w:val="005F78AC"/>
    <w:rsid w:val="005F78DA"/>
    <w:rsid w:val="006009A2"/>
    <w:rsid w:val="00601CC9"/>
    <w:rsid w:val="00603918"/>
    <w:rsid w:val="00603C8B"/>
    <w:rsid w:val="00603FD0"/>
    <w:rsid w:val="006047C9"/>
    <w:rsid w:val="00604AAF"/>
    <w:rsid w:val="00605104"/>
    <w:rsid w:val="00607005"/>
    <w:rsid w:val="006108D3"/>
    <w:rsid w:val="00611B09"/>
    <w:rsid w:val="00612008"/>
    <w:rsid w:val="00612490"/>
    <w:rsid w:val="00612A21"/>
    <w:rsid w:val="00612D1B"/>
    <w:rsid w:val="00613159"/>
    <w:rsid w:val="00613572"/>
    <w:rsid w:val="0061390E"/>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8C5"/>
    <w:rsid w:val="00632F1F"/>
    <w:rsid w:val="00633FEC"/>
    <w:rsid w:val="00635AB9"/>
    <w:rsid w:val="006375CA"/>
    <w:rsid w:val="00640010"/>
    <w:rsid w:val="0064130B"/>
    <w:rsid w:val="0064146B"/>
    <w:rsid w:val="00642055"/>
    <w:rsid w:val="00644664"/>
    <w:rsid w:val="00644B01"/>
    <w:rsid w:val="0064556C"/>
    <w:rsid w:val="00646281"/>
    <w:rsid w:val="006462C1"/>
    <w:rsid w:val="006469A7"/>
    <w:rsid w:val="00651D13"/>
    <w:rsid w:val="0065267B"/>
    <w:rsid w:val="0065339E"/>
    <w:rsid w:val="006539B5"/>
    <w:rsid w:val="0065459F"/>
    <w:rsid w:val="00661D63"/>
    <w:rsid w:val="0066251F"/>
    <w:rsid w:val="00664902"/>
    <w:rsid w:val="00665688"/>
    <w:rsid w:val="00666995"/>
    <w:rsid w:val="0066757F"/>
    <w:rsid w:val="00667D8F"/>
    <w:rsid w:val="006701F5"/>
    <w:rsid w:val="00670523"/>
    <w:rsid w:val="006705D5"/>
    <w:rsid w:val="00670D34"/>
    <w:rsid w:val="00671D64"/>
    <w:rsid w:val="006724E3"/>
    <w:rsid w:val="00672D14"/>
    <w:rsid w:val="0067306C"/>
    <w:rsid w:val="00673CFE"/>
    <w:rsid w:val="00674CCA"/>
    <w:rsid w:val="006751E1"/>
    <w:rsid w:val="00676A96"/>
    <w:rsid w:val="00677D95"/>
    <w:rsid w:val="006810AB"/>
    <w:rsid w:val="0068264E"/>
    <w:rsid w:val="00682F7D"/>
    <w:rsid w:val="006833A7"/>
    <w:rsid w:val="006839CA"/>
    <w:rsid w:val="00683C14"/>
    <w:rsid w:val="00684304"/>
    <w:rsid w:val="006902D5"/>
    <w:rsid w:val="00690B18"/>
    <w:rsid w:val="00691090"/>
    <w:rsid w:val="00691976"/>
    <w:rsid w:val="00692A94"/>
    <w:rsid w:val="00692CBA"/>
    <w:rsid w:val="006934FB"/>
    <w:rsid w:val="00694DF7"/>
    <w:rsid w:val="00696865"/>
    <w:rsid w:val="0069689F"/>
    <w:rsid w:val="0069690B"/>
    <w:rsid w:val="00696998"/>
    <w:rsid w:val="006974E6"/>
    <w:rsid w:val="006A00A6"/>
    <w:rsid w:val="006A092F"/>
    <w:rsid w:val="006A1DF7"/>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1D57"/>
    <w:rsid w:val="006C2781"/>
    <w:rsid w:val="006C3572"/>
    <w:rsid w:val="006C383E"/>
    <w:rsid w:val="006C6C32"/>
    <w:rsid w:val="006C70F0"/>
    <w:rsid w:val="006C727C"/>
    <w:rsid w:val="006C7993"/>
    <w:rsid w:val="006D1207"/>
    <w:rsid w:val="006D2EFC"/>
    <w:rsid w:val="006D3AE5"/>
    <w:rsid w:val="006D472F"/>
    <w:rsid w:val="006D4835"/>
    <w:rsid w:val="006D5301"/>
    <w:rsid w:val="006D5914"/>
    <w:rsid w:val="006D6005"/>
    <w:rsid w:val="006D6044"/>
    <w:rsid w:val="006D6502"/>
    <w:rsid w:val="006D6B03"/>
    <w:rsid w:val="006D74F1"/>
    <w:rsid w:val="006E0E61"/>
    <w:rsid w:val="006E18F7"/>
    <w:rsid w:val="006E2754"/>
    <w:rsid w:val="006E3C16"/>
    <w:rsid w:val="006E4A64"/>
    <w:rsid w:val="006E4CC6"/>
    <w:rsid w:val="006E50E0"/>
    <w:rsid w:val="006E56FC"/>
    <w:rsid w:val="006E5A15"/>
    <w:rsid w:val="006E64AD"/>
    <w:rsid w:val="006E6E00"/>
    <w:rsid w:val="006F0412"/>
    <w:rsid w:val="006F0544"/>
    <w:rsid w:val="006F2BEF"/>
    <w:rsid w:val="006F2E66"/>
    <w:rsid w:val="006F383F"/>
    <w:rsid w:val="006F4568"/>
    <w:rsid w:val="006F4C4E"/>
    <w:rsid w:val="006F4C5E"/>
    <w:rsid w:val="006F4D8E"/>
    <w:rsid w:val="006F5DD0"/>
    <w:rsid w:val="006F5FE2"/>
    <w:rsid w:val="006F66BD"/>
    <w:rsid w:val="006F7205"/>
    <w:rsid w:val="006F7E82"/>
    <w:rsid w:val="007009DC"/>
    <w:rsid w:val="00703E83"/>
    <w:rsid w:val="00704663"/>
    <w:rsid w:val="007058F4"/>
    <w:rsid w:val="00705F89"/>
    <w:rsid w:val="00706881"/>
    <w:rsid w:val="007077AE"/>
    <w:rsid w:val="00707FF6"/>
    <w:rsid w:val="00710A45"/>
    <w:rsid w:val="00711F58"/>
    <w:rsid w:val="00713FD9"/>
    <w:rsid w:val="00714EF6"/>
    <w:rsid w:val="007150F0"/>
    <w:rsid w:val="0071544D"/>
    <w:rsid w:val="007165E0"/>
    <w:rsid w:val="00717D60"/>
    <w:rsid w:val="007201AD"/>
    <w:rsid w:val="007209F3"/>
    <w:rsid w:val="00721A8F"/>
    <w:rsid w:val="00722AC2"/>
    <w:rsid w:val="00722D02"/>
    <w:rsid w:val="00722F8D"/>
    <w:rsid w:val="007231B9"/>
    <w:rsid w:val="00723554"/>
    <w:rsid w:val="00725A0B"/>
    <w:rsid w:val="00725EC2"/>
    <w:rsid w:val="007266D9"/>
    <w:rsid w:val="00726AC2"/>
    <w:rsid w:val="00726CD5"/>
    <w:rsid w:val="00730B98"/>
    <w:rsid w:val="00731985"/>
    <w:rsid w:val="00733719"/>
    <w:rsid w:val="00734562"/>
    <w:rsid w:val="007347C7"/>
    <w:rsid w:val="00734DB5"/>
    <w:rsid w:val="00735A00"/>
    <w:rsid w:val="007362CE"/>
    <w:rsid w:val="007375A8"/>
    <w:rsid w:val="00737642"/>
    <w:rsid w:val="0074031A"/>
    <w:rsid w:val="007403DF"/>
    <w:rsid w:val="007409A7"/>
    <w:rsid w:val="00740DC9"/>
    <w:rsid w:val="007445FE"/>
    <w:rsid w:val="00744FCE"/>
    <w:rsid w:val="007457F5"/>
    <w:rsid w:val="007474C5"/>
    <w:rsid w:val="007516E8"/>
    <w:rsid w:val="007518AE"/>
    <w:rsid w:val="00754C4F"/>
    <w:rsid w:val="0075550E"/>
    <w:rsid w:val="007563AF"/>
    <w:rsid w:val="00756755"/>
    <w:rsid w:val="00756A0A"/>
    <w:rsid w:val="00756F01"/>
    <w:rsid w:val="00757168"/>
    <w:rsid w:val="007573CC"/>
    <w:rsid w:val="007600C3"/>
    <w:rsid w:val="0076013E"/>
    <w:rsid w:val="00762063"/>
    <w:rsid w:val="00762143"/>
    <w:rsid w:val="00762A9C"/>
    <w:rsid w:val="00763E75"/>
    <w:rsid w:val="00765234"/>
    <w:rsid w:val="0076702C"/>
    <w:rsid w:val="00767C2D"/>
    <w:rsid w:val="0077042B"/>
    <w:rsid w:val="007712FD"/>
    <w:rsid w:val="0077160B"/>
    <w:rsid w:val="00772F47"/>
    <w:rsid w:val="00773444"/>
    <w:rsid w:val="00773BC3"/>
    <w:rsid w:val="00773C34"/>
    <w:rsid w:val="00773F45"/>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35"/>
    <w:rsid w:val="00785BEA"/>
    <w:rsid w:val="00785C73"/>
    <w:rsid w:val="00785E5B"/>
    <w:rsid w:val="00786811"/>
    <w:rsid w:val="00790CC5"/>
    <w:rsid w:val="00791986"/>
    <w:rsid w:val="00791C57"/>
    <w:rsid w:val="00791E6F"/>
    <w:rsid w:val="007923A4"/>
    <w:rsid w:val="00792449"/>
    <w:rsid w:val="0079316E"/>
    <w:rsid w:val="00793959"/>
    <w:rsid w:val="00793ADF"/>
    <w:rsid w:val="00793C7A"/>
    <w:rsid w:val="00794586"/>
    <w:rsid w:val="007955E4"/>
    <w:rsid w:val="0079605A"/>
    <w:rsid w:val="0079694A"/>
    <w:rsid w:val="00797474"/>
    <w:rsid w:val="00797B49"/>
    <w:rsid w:val="00797F83"/>
    <w:rsid w:val="007A0151"/>
    <w:rsid w:val="007A099B"/>
    <w:rsid w:val="007A0EBA"/>
    <w:rsid w:val="007A0FDF"/>
    <w:rsid w:val="007A1695"/>
    <w:rsid w:val="007A2037"/>
    <w:rsid w:val="007A2FCE"/>
    <w:rsid w:val="007A2FDA"/>
    <w:rsid w:val="007A31EE"/>
    <w:rsid w:val="007A3633"/>
    <w:rsid w:val="007A3E80"/>
    <w:rsid w:val="007A42A5"/>
    <w:rsid w:val="007A571E"/>
    <w:rsid w:val="007A6135"/>
    <w:rsid w:val="007A6B28"/>
    <w:rsid w:val="007A70F7"/>
    <w:rsid w:val="007A7325"/>
    <w:rsid w:val="007B039C"/>
    <w:rsid w:val="007B085A"/>
    <w:rsid w:val="007B1D42"/>
    <w:rsid w:val="007B1F16"/>
    <w:rsid w:val="007B2021"/>
    <w:rsid w:val="007B2ECC"/>
    <w:rsid w:val="007B3378"/>
    <w:rsid w:val="007B5FD9"/>
    <w:rsid w:val="007B618B"/>
    <w:rsid w:val="007B63AA"/>
    <w:rsid w:val="007B6816"/>
    <w:rsid w:val="007B75F8"/>
    <w:rsid w:val="007B7ED9"/>
    <w:rsid w:val="007C0D39"/>
    <w:rsid w:val="007C107C"/>
    <w:rsid w:val="007C1086"/>
    <w:rsid w:val="007C289E"/>
    <w:rsid w:val="007C2972"/>
    <w:rsid w:val="007C4A64"/>
    <w:rsid w:val="007C5E11"/>
    <w:rsid w:val="007C71BB"/>
    <w:rsid w:val="007C75CA"/>
    <w:rsid w:val="007D1079"/>
    <w:rsid w:val="007D13D5"/>
    <w:rsid w:val="007D154A"/>
    <w:rsid w:val="007D2766"/>
    <w:rsid w:val="007D3431"/>
    <w:rsid w:val="007D3C8C"/>
    <w:rsid w:val="007D4832"/>
    <w:rsid w:val="007D4A0E"/>
    <w:rsid w:val="007D54D7"/>
    <w:rsid w:val="007D572B"/>
    <w:rsid w:val="007D75BA"/>
    <w:rsid w:val="007E00BC"/>
    <w:rsid w:val="007E21DF"/>
    <w:rsid w:val="007E388B"/>
    <w:rsid w:val="007E49AA"/>
    <w:rsid w:val="007E5287"/>
    <w:rsid w:val="007E605A"/>
    <w:rsid w:val="007E69CC"/>
    <w:rsid w:val="007E6FB0"/>
    <w:rsid w:val="007F056E"/>
    <w:rsid w:val="007F0D82"/>
    <w:rsid w:val="007F0DCB"/>
    <w:rsid w:val="007F177B"/>
    <w:rsid w:val="007F1867"/>
    <w:rsid w:val="007F1E68"/>
    <w:rsid w:val="007F20F1"/>
    <w:rsid w:val="007F2AC2"/>
    <w:rsid w:val="007F373F"/>
    <w:rsid w:val="007F5299"/>
    <w:rsid w:val="007F536A"/>
    <w:rsid w:val="007F53F7"/>
    <w:rsid w:val="007F5DAF"/>
    <w:rsid w:val="007F6CE5"/>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0A06"/>
    <w:rsid w:val="008218D6"/>
    <w:rsid w:val="00821AE8"/>
    <w:rsid w:val="008224A6"/>
    <w:rsid w:val="00822AC0"/>
    <w:rsid w:val="00822C6A"/>
    <w:rsid w:val="008252D8"/>
    <w:rsid w:val="00825910"/>
    <w:rsid w:val="008273A1"/>
    <w:rsid w:val="008274BB"/>
    <w:rsid w:val="00830B16"/>
    <w:rsid w:val="00830CDB"/>
    <w:rsid w:val="008318AB"/>
    <w:rsid w:val="00832941"/>
    <w:rsid w:val="008334BF"/>
    <w:rsid w:val="00833B95"/>
    <w:rsid w:val="00834754"/>
    <w:rsid w:val="00834A3B"/>
    <w:rsid w:val="00834BB7"/>
    <w:rsid w:val="00837072"/>
    <w:rsid w:val="0083744C"/>
    <w:rsid w:val="00842C2E"/>
    <w:rsid w:val="00844157"/>
    <w:rsid w:val="008449F4"/>
    <w:rsid w:val="00844B8F"/>
    <w:rsid w:val="0084515B"/>
    <w:rsid w:val="00845D3E"/>
    <w:rsid w:val="00847EC4"/>
    <w:rsid w:val="008512DA"/>
    <w:rsid w:val="00852CDD"/>
    <w:rsid w:val="0085303D"/>
    <w:rsid w:val="008537DD"/>
    <w:rsid w:val="00853AE3"/>
    <w:rsid w:val="00854794"/>
    <w:rsid w:val="00854869"/>
    <w:rsid w:val="008552AA"/>
    <w:rsid w:val="008574EA"/>
    <w:rsid w:val="00857668"/>
    <w:rsid w:val="0085794D"/>
    <w:rsid w:val="00860168"/>
    <w:rsid w:val="00860A51"/>
    <w:rsid w:val="0086127D"/>
    <w:rsid w:val="0086196F"/>
    <w:rsid w:val="00861BEF"/>
    <w:rsid w:val="00861C25"/>
    <w:rsid w:val="00861C7D"/>
    <w:rsid w:val="00862AD6"/>
    <w:rsid w:val="0086377B"/>
    <w:rsid w:val="0086381F"/>
    <w:rsid w:val="00863855"/>
    <w:rsid w:val="008642C9"/>
    <w:rsid w:val="008652EE"/>
    <w:rsid w:val="00865BCA"/>
    <w:rsid w:val="00866FBC"/>
    <w:rsid w:val="0086771E"/>
    <w:rsid w:val="00872977"/>
    <w:rsid w:val="00872C22"/>
    <w:rsid w:val="0087341A"/>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023A"/>
    <w:rsid w:val="008B15E3"/>
    <w:rsid w:val="008B162F"/>
    <w:rsid w:val="008B1D4F"/>
    <w:rsid w:val="008B1FF0"/>
    <w:rsid w:val="008B216C"/>
    <w:rsid w:val="008B2EF7"/>
    <w:rsid w:val="008B483E"/>
    <w:rsid w:val="008B4BD8"/>
    <w:rsid w:val="008B5F00"/>
    <w:rsid w:val="008B60E9"/>
    <w:rsid w:val="008B75F4"/>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3D8A"/>
    <w:rsid w:val="008D458C"/>
    <w:rsid w:val="008D5484"/>
    <w:rsid w:val="008D6B3F"/>
    <w:rsid w:val="008E0416"/>
    <w:rsid w:val="008E0EB6"/>
    <w:rsid w:val="008E12F8"/>
    <w:rsid w:val="008E2C98"/>
    <w:rsid w:val="008E3D19"/>
    <w:rsid w:val="008E614A"/>
    <w:rsid w:val="008E6704"/>
    <w:rsid w:val="008E760A"/>
    <w:rsid w:val="008E76A6"/>
    <w:rsid w:val="008F14D4"/>
    <w:rsid w:val="008F197C"/>
    <w:rsid w:val="008F5DB4"/>
    <w:rsid w:val="008F672C"/>
    <w:rsid w:val="008F6FE3"/>
    <w:rsid w:val="008F7903"/>
    <w:rsid w:val="008F7D6D"/>
    <w:rsid w:val="0090025D"/>
    <w:rsid w:val="00900458"/>
    <w:rsid w:val="00900BEF"/>
    <w:rsid w:val="00900DAF"/>
    <w:rsid w:val="009014FC"/>
    <w:rsid w:val="009015B4"/>
    <w:rsid w:val="0090490C"/>
    <w:rsid w:val="0090537A"/>
    <w:rsid w:val="009055BA"/>
    <w:rsid w:val="009057AA"/>
    <w:rsid w:val="00906662"/>
    <w:rsid w:val="00906DDA"/>
    <w:rsid w:val="00906EE0"/>
    <w:rsid w:val="0090740B"/>
    <w:rsid w:val="00907EB0"/>
    <w:rsid w:val="009106FA"/>
    <w:rsid w:val="00911EB1"/>
    <w:rsid w:val="00914B0C"/>
    <w:rsid w:val="00915081"/>
    <w:rsid w:val="009151B8"/>
    <w:rsid w:val="0091538B"/>
    <w:rsid w:val="0091568B"/>
    <w:rsid w:val="009173A0"/>
    <w:rsid w:val="0092375A"/>
    <w:rsid w:val="00923A7D"/>
    <w:rsid w:val="009242AD"/>
    <w:rsid w:val="00924EF4"/>
    <w:rsid w:val="00926B89"/>
    <w:rsid w:val="00927504"/>
    <w:rsid w:val="00927C1B"/>
    <w:rsid w:val="00930E05"/>
    <w:rsid w:val="009312F0"/>
    <w:rsid w:val="009324F9"/>
    <w:rsid w:val="00932517"/>
    <w:rsid w:val="00934371"/>
    <w:rsid w:val="00934470"/>
    <w:rsid w:val="00934C2E"/>
    <w:rsid w:val="00935344"/>
    <w:rsid w:val="0093589E"/>
    <w:rsid w:val="0093615C"/>
    <w:rsid w:val="009367F5"/>
    <w:rsid w:val="00936D93"/>
    <w:rsid w:val="00937B33"/>
    <w:rsid w:val="00937D45"/>
    <w:rsid w:val="00942421"/>
    <w:rsid w:val="00942586"/>
    <w:rsid w:val="00942A8D"/>
    <w:rsid w:val="00945B80"/>
    <w:rsid w:val="00945C17"/>
    <w:rsid w:val="00947C57"/>
    <w:rsid w:val="00950198"/>
    <w:rsid w:val="00950B60"/>
    <w:rsid w:val="00950FCA"/>
    <w:rsid w:val="009519B2"/>
    <w:rsid w:val="00951BDD"/>
    <w:rsid w:val="00952854"/>
    <w:rsid w:val="00953C09"/>
    <w:rsid w:val="00953CD8"/>
    <w:rsid w:val="0095413B"/>
    <w:rsid w:val="0095460C"/>
    <w:rsid w:val="0095559B"/>
    <w:rsid w:val="0095578E"/>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3A87"/>
    <w:rsid w:val="00974A80"/>
    <w:rsid w:val="00975CE0"/>
    <w:rsid w:val="009761CF"/>
    <w:rsid w:val="00976391"/>
    <w:rsid w:val="009772F8"/>
    <w:rsid w:val="009807B3"/>
    <w:rsid w:val="00980867"/>
    <w:rsid w:val="009814E8"/>
    <w:rsid w:val="00981BB9"/>
    <w:rsid w:val="009821D2"/>
    <w:rsid w:val="009822BD"/>
    <w:rsid w:val="009834E8"/>
    <w:rsid w:val="009835D9"/>
    <w:rsid w:val="009851B8"/>
    <w:rsid w:val="0098614D"/>
    <w:rsid w:val="0098652B"/>
    <w:rsid w:val="00986C0C"/>
    <w:rsid w:val="00986CFF"/>
    <w:rsid w:val="00990BC7"/>
    <w:rsid w:val="00991147"/>
    <w:rsid w:val="00991666"/>
    <w:rsid w:val="0099315D"/>
    <w:rsid w:val="009934B9"/>
    <w:rsid w:val="00993749"/>
    <w:rsid w:val="009946FC"/>
    <w:rsid w:val="00994AE2"/>
    <w:rsid w:val="009952E9"/>
    <w:rsid w:val="00995C0F"/>
    <w:rsid w:val="00995E59"/>
    <w:rsid w:val="00996972"/>
    <w:rsid w:val="00997FCA"/>
    <w:rsid w:val="009A14F4"/>
    <w:rsid w:val="009A1939"/>
    <w:rsid w:val="009A250E"/>
    <w:rsid w:val="009A36B1"/>
    <w:rsid w:val="009A44DE"/>
    <w:rsid w:val="009A5784"/>
    <w:rsid w:val="009A6AAF"/>
    <w:rsid w:val="009A71EE"/>
    <w:rsid w:val="009B28CC"/>
    <w:rsid w:val="009B2A0D"/>
    <w:rsid w:val="009B2E3A"/>
    <w:rsid w:val="009B2F3F"/>
    <w:rsid w:val="009B3744"/>
    <w:rsid w:val="009B4FF3"/>
    <w:rsid w:val="009B5E67"/>
    <w:rsid w:val="009B5F7F"/>
    <w:rsid w:val="009B6804"/>
    <w:rsid w:val="009B6C15"/>
    <w:rsid w:val="009B789C"/>
    <w:rsid w:val="009C0091"/>
    <w:rsid w:val="009C0628"/>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1E6C"/>
    <w:rsid w:val="009D239B"/>
    <w:rsid w:val="009D2E6B"/>
    <w:rsid w:val="009D2E81"/>
    <w:rsid w:val="009D361F"/>
    <w:rsid w:val="009D3A4F"/>
    <w:rsid w:val="009D3CF3"/>
    <w:rsid w:val="009D4F62"/>
    <w:rsid w:val="009D534A"/>
    <w:rsid w:val="009D5459"/>
    <w:rsid w:val="009E051A"/>
    <w:rsid w:val="009E2F6A"/>
    <w:rsid w:val="009E3D4D"/>
    <w:rsid w:val="009E4567"/>
    <w:rsid w:val="009E56E0"/>
    <w:rsid w:val="009E5AD2"/>
    <w:rsid w:val="009E5E33"/>
    <w:rsid w:val="009F00BC"/>
    <w:rsid w:val="009F0BD4"/>
    <w:rsid w:val="009F1B24"/>
    <w:rsid w:val="009F1D27"/>
    <w:rsid w:val="009F1D6C"/>
    <w:rsid w:val="009F2CB6"/>
    <w:rsid w:val="009F4F45"/>
    <w:rsid w:val="009F57A4"/>
    <w:rsid w:val="009F5B1D"/>
    <w:rsid w:val="009F6B67"/>
    <w:rsid w:val="009F79B5"/>
    <w:rsid w:val="009F7C8A"/>
    <w:rsid w:val="00A005ED"/>
    <w:rsid w:val="00A00D82"/>
    <w:rsid w:val="00A0236F"/>
    <w:rsid w:val="00A0240B"/>
    <w:rsid w:val="00A033A4"/>
    <w:rsid w:val="00A0477C"/>
    <w:rsid w:val="00A04B4F"/>
    <w:rsid w:val="00A0509F"/>
    <w:rsid w:val="00A05A6B"/>
    <w:rsid w:val="00A07106"/>
    <w:rsid w:val="00A10BDE"/>
    <w:rsid w:val="00A118D1"/>
    <w:rsid w:val="00A11D2A"/>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8BE"/>
    <w:rsid w:val="00A26D2C"/>
    <w:rsid w:val="00A26DA1"/>
    <w:rsid w:val="00A27543"/>
    <w:rsid w:val="00A30505"/>
    <w:rsid w:val="00A31541"/>
    <w:rsid w:val="00A31D3C"/>
    <w:rsid w:val="00A32335"/>
    <w:rsid w:val="00A32E19"/>
    <w:rsid w:val="00A33AD1"/>
    <w:rsid w:val="00A34195"/>
    <w:rsid w:val="00A34535"/>
    <w:rsid w:val="00A3484B"/>
    <w:rsid w:val="00A35FA2"/>
    <w:rsid w:val="00A36010"/>
    <w:rsid w:val="00A36832"/>
    <w:rsid w:val="00A36E4F"/>
    <w:rsid w:val="00A42794"/>
    <w:rsid w:val="00A43593"/>
    <w:rsid w:val="00A438D9"/>
    <w:rsid w:val="00A446C3"/>
    <w:rsid w:val="00A45638"/>
    <w:rsid w:val="00A46B5B"/>
    <w:rsid w:val="00A46CB4"/>
    <w:rsid w:val="00A473E4"/>
    <w:rsid w:val="00A47A5F"/>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12B"/>
    <w:rsid w:val="00A643FF"/>
    <w:rsid w:val="00A64AFF"/>
    <w:rsid w:val="00A64C7B"/>
    <w:rsid w:val="00A65A7D"/>
    <w:rsid w:val="00A66142"/>
    <w:rsid w:val="00A66AAC"/>
    <w:rsid w:val="00A66AFD"/>
    <w:rsid w:val="00A67645"/>
    <w:rsid w:val="00A73B63"/>
    <w:rsid w:val="00A73F55"/>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0D7F"/>
    <w:rsid w:val="00A9186F"/>
    <w:rsid w:val="00A9190D"/>
    <w:rsid w:val="00A92B78"/>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650"/>
    <w:rsid w:val="00AA5E5D"/>
    <w:rsid w:val="00AA6D2F"/>
    <w:rsid w:val="00AA6E53"/>
    <w:rsid w:val="00AA70B1"/>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0C0"/>
    <w:rsid w:val="00AC5656"/>
    <w:rsid w:val="00AC5C3E"/>
    <w:rsid w:val="00AC7FB4"/>
    <w:rsid w:val="00AD0290"/>
    <w:rsid w:val="00AD0794"/>
    <w:rsid w:val="00AD0A22"/>
    <w:rsid w:val="00AD1948"/>
    <w:rsid w:val="00AD3686"/>
    <w:rsid w:val="00AD442F"/>
    <w:rsid w:val="00AD5786"/>
    <w:rsid w:val="00AD67C7"/>
    <w:rsid w:val="00AE0983"/>
    <w:rsid w:val="00AE1472"/>
    <w:rsid w:val="00AE1CA8"/>
    <w:rsid w:val="00AE1F43"/>
    <w:rsid w:val="00AE2732"/>
    <w:rsid w:val="00AE319C"/>
    <w:rsid w:val="00AE51ED"/>
    <w:rsid w:val="00AE58A6"/>
    <w:rsid w:val="00AE5DCA"/>
    <w:rsid w:val="00AE6A23"/>
    <w:rsid w:val="00AE6C6F"/>
    <w:rsid w:val="00AE7A72"/>
    <w:rsid w:val="00AE7A8D"/>
    <w:rsid w:val="00AE7BDE"/>
    <w:rsid w:val="00AF0591"/>
    <w:rsid w:val="00AF0655"/>
    <w:rsid w:val="00AF09FB"/>
    <w:rsid w:val="00AF29AA"/>
    <w:rsid w:val="00AF3286"/>
    <w:rsid w:val="00AF3346"/>
    <w:rsid w:val="00AF3A96"/>
    <w:rsid w:val="00AF3B3F"/>
    <w:rsid w:val="00AF3EBA"/>
    <w:rsid w:val="00AF3F47"/>
    <w:rsid w:val="00AF4329"/>
    <w:rsid w:val="00AF4A9B"/>
    <w:rsid w:val="00AF7393"/>
    <w:rsid w:val="00B014C2"/>
    <w:rsid w:val="00B02BFC"/>
    <w:rsid w:val="00B03770"/>
    <w:rsid w:val="00B03D58"/>
    <w:rsid w:val="00B03E15"/>
    <w:rsid w:val="00B03F2F"/>
    <w:rsid w:val="00B04613"/>
    <w:rsid w:val="00B051FE"/>
    <w:rsid w:val="00B059AF"/>
    <w:rsid w:val="00B06F3E"/>
    <w:rsid w:val="00B079F5"/>
    <w:rsid w:val="00B10464"/>
    <w:rsid w:val="00B108F0"/>
    <w:rsid w:val="00B13277"/>
    <w:rsid w:val="00B14987"/>
    <w:rsid w:val="00B15CB4"/>
    <w:rsid w:val="00B15D04"/>
    <w:rsid w:val="00B17779"/>
    <w:rsid w:val="00B209FB"/>
    <w:rsid w:val="00B20E9E"/>
    <w:rsid w:val="00B21492"/>
    <w:rsid w:val="00B22991"/>
    <w:rsid w:val="00B22ED3"/>
    <w:rsid w:val="00B24F30"/>
    <w:rsid w:val="00B25925"/>
    <w:rsid w:val="00B25D0E"/>
    <w:rsid w:val="00B25EB4"/>
    <w:rsid w:val="00B26143"/>
    <w:rsid w:val="00B264FD"/>
    <w:rsid w:val="00B26B65"/>
    <w:rsid w:val="00B272D5"/>
    <w:rsid w:val="00B272E2"/>
    <w:rsid w:val="00B300BA"/>
    <w:rsid w:val="00B31291"/>
    <w:rsid w:val="00B3212C"/>
    <w:rsid w:val="00B32CA9"/>
    <w:rsid w:val="00B32CDF"/>
    <w:rsid w:val="00B32DC3"/>
    <w:rsid w:val="00B33922"/>
    <w:rsid w:val="00B34011"/>
    <w:rsid w:val="00B3593E"/>
    <w:rsid w:val="00B3607C"/>
    <w:rsid w:val="00B367F4"/>
    <w:rsid w:val="00B369A9"/>
    <w:rsid w:val="00B37C46"/>
    <w:rsid w:val="00B401EF"/>
    <w:rsid w:val="00B41DDA"/>
    <w:rsid w:val="00B42C8A"/>
    <w:rsid w:val="00B432BE"/>
    <w:rsid w:val="00B435BF"/>
    <w:rsid w:val="00B438A2"/>
    <w:rsid w:val="00B444C8"/>
    <w:rsid w:val="00B44718"/>
    <w:rsid w:val="00B44FFE"/>
    <w:rsid w:val="00B464DA"/>
    <w:rsid w:val="00B4657F"/>
    <w:rsid w:val="00B47691"/>
    <w:rsid w:val="00B476C3"/>
    <w:rsid w:val="00B4781C"/>
    <w:rsid w:val="00B5096F"/>
    <w:rsid w:val="00B50E75"/>
    <w:rsid w:val="00B51FF2"/>
    <w:rsid w:val="00B521B7"/>
    <w:rsid w:val="00B52557"/>
    <w:rsid w:val="00B526DF"/>
    <w:rsid w:val="00B5315C"/>
    <w:rsid w:val="00B54F53"/>
    <w:rsid w:val="00B558B3"/>
    <w:rsid w:val="00B55BE9"/>
    <w:rsid w:val="00B560D2"/>
    <w:rsid w:val="00B572AB"/>
    <w:rsid w:val="00B5769D"/>
    <w:rsid w:val="00B57B4F"/>
    <w:rsid w:val="00B612EA"/>
    <w:rsid w:val="00B61BA6"/>
    <w:rsid w:val="00B61BBD"/>
    <w:rsid w:val="00B6270A"/>
    <w:rsid w:val="00B6361C"/>
    <w:rsid w:val="00B65464"/>
    <w:rsid w:val="00B67B0A"/>
    <w:rsid w:val="00B702BB"/>
    <w:rsid w:val="00B71D07"/>
    <w:rsid w:val="00B71DC3"/>
    <w:rsid w:val="00B71E39"/>
    <w:rsid w:val="00B72CC6"/>
    <w:rsid w:val="00B738FB"/>
    <w:rsid w:val="00B741F2"/>
    <w:rsid w:val="00B74FCC"/>
    <w:rsid w:val="00B75989"/>
    <w:rsid w:val="00B75CC2"/>
    <w:rsid w:val="00B77B34"/>
    <w:rsid w:val="00B77F59"/>
    <w:rsid w:val="00B80DC6"/>
    <w:rsid w:val="00B81E96"/>
    <w:rsid w:val="00B82343"/>
    <w:rsid w:val="00B8312C"/>
    <w:rsid w:val="00B846E2"/>
    <w:rsid w:val="00B85847"/>
    <w:rsid w:val="00B86594"/>
    <w:rsid w:val="00B90A18"/>
    <w:rsid w:val="00B91779"/>
    <w:rsid w:val="00B91B2B"/>
    <w:rsid w:val="00B91E98"/>
    <w:rsid w:val="00B93352"/>
    <w:rsid w:val="00B9467E"/>
    <w:rsid w:val="00B95DC8"/>
    <w:rsid w:val="00B9643B"/>
    <w:rsid w:val="00B97F96"/>
    <w:rsid w:val="00BA00DE"/>
    <w:rsid w:val="00BA2F3F"/>
    <w:rsid w:val="00BA3200"/>
    <w:rsid w:val="00BA340C"/>
    <w:rsid w:val="00BA345C"/>
    <w:rsid w:val="00BA42B0"/>
    <w:rsid w:val="00BA4763"/>
    <w:rsid w:val="00BA5031"/>
    <w:rsid w:val="00BA54EF"/>
    <w:rsid w:val="00BA6114"/>
    <w:rsid w:val="00BA7455"/>
    <w:rsid w:val="00BA7676"/>
    <w:rsid w:val="00BA7AC1"/>
    <w:rsid w:val="00BB02B7"/>
    <w:rsid w:val="00BB0C50"/>
    <w:rsid w:val="00BB16F4"/>
    <w:rsid w:val="00BB2751"/>
    <w:rsid w:val="00BB3C2D"/>
    <w:rsid w:val="00BB51D0"/>
    <w:rsid w:val="00BB5B6F"/>
    <w:rsid w:val="00BB69FE"/>
    <w:rsid w:val="00BB7853"/>
    <w:rsid w:val="00BC19AC"/>
    <w:rsid w:val="00BC1CE4"/>
    <w:rsid w:val="00BC1D60"/>
    <w:rsid w:val="00BC23D0"/>
    <w:rsid w:val="00BC2519"/>
    <w:rsid w:val="00BC3455"/>
    <w:rsid w:val="00BC34D0"/>
    <w:rsid w:val="00BC3E70"/>
    <w:rsid w:val="00BC59A3"/>
    <w:rsid w:val="00BC5E38"/>
    <w:rsid w:val="00BC787B"/>
    <w:rsid w:val="00BD0133"/>
    <w:rsid w:val="00BD0F71"/>
    <w:rsid w:val="00BD1573"/>
    <w:rsid w:val="00BD2553"/>
    <w:rsid w:val="00BD265B"/>
    <w:rsid w:val="00BD3756"/>
    <w:rsid w:val="00BD38B6"/>
    <w:rsid w:val="00BD472D"/>
    <w:rsid w:val="00BD57CC"/>
    <w:rsid w:val="00BD5BCA"/>
    <w:rsid w:val="00BE0351"/>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6358"/>
    <w:rsid w:val="00BF7149"/>
    <w:rsid w:val="00BF7AB3"/>
    <w:rsid w:val="00BF7F67"/>
    <w:rsid w:val="00C0057A"/>
    <w:rsid w:val="00C01033"/>
    <w:rsid w:val="00C0156F"/>
    <w:rsid w:val="00C01BAC"/>
    <w:rsid w:val="00C01CBE"/>
    <w:rsid w:val="00C0214E"/>
    <w:rsid w:val="00C0236F"/>
    <w:rsid w:val="00C02871"/>
    <w:rsid w:val="00C03038"/>
    <w:rsid w:val="00C034A9"/>
    <w:rsid w:val="00C03BC6"/>
    <w:rsid w:val="00C03F9F"/>
    <w:rsid w:val="00C04422"/>
    <w:rsid w:val="00C0676D"/>
    <w:rsid w:val="00C06875"/>
    <w:rsid w:val="00C107BF"/>
    <w:rsid w:val="00C10865"/>
    <w:rsid w:val="00C137F5"/>
    <w:rsid w:val="00C14C14"/>
    <w:rsid w:val="00C14C9D"/>
    <w:rsid w:val="00C14FDB"/>
    <w:rsid w:val="00C158D6"/>
    <w:rsid w:val="00C16A47"/>
    <w:rsid w:val="00C20549"/>
    <w:rsid w:val="00C2083F"/>
    <w:rsid w:val="00C20E3E"/>
    <w:rsid w:val="00C215AE"/>
    <w:rsid w:val="00C21A15"/>
    <w:rsid w:val="00C21B0B"/>
    <w:rsid w:val="00C21C81"/>
    <w:rsid w:val="00C22434"/>
    <w:rsid w:val="00C22BC2"/>
    <w:rsid w:val="00C248DE"/>
    <w:rsid w:val="00C27B02"/>
    <w:rsid w:val="00C30EE1"/>
    <w:rsid w:val="00C3209E"/>
    <w:rsid w:val="00C3212E"/>
    <w:rsid w:val="00C341E0"/>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673"/>
    <w:rsid w:val="00C45A3F"/>
    <w:rsid w:val="00C46228"/>
    <w:rsid w:val="00C47B3F"/>
    <w:rsid w:val="00C51CC5"/>
    <w:rsid w:val="00C51E8D"/>
    <w:rsid w:val="00C52444"/>
    <w:rsid w:val="00C52C13"/>
    <w:rsid w:val="00C53024"/>
    <w:rsid w:val="00C530DD"/>
    <w:rsid w:val="00C541F2"/>
    <w:rsid w:val="00C54513"/>
    <w:rsid w:val="00C548C2"/>
    <w:rsid w:val="00C5511B"/>
    <w:rsid w:val="00C55399"/>
    <w:rsid w:val="00C578D2"/>
    <w:rsid w:val="00C607C6"/>
    <w:rsid w:val="00C627BE"/>
    <w:rsid w:val="00C64546"/>
    <w:rsid w:val="00C648AC"/>
    <w:rsid w:val="00C65131"/>
    <w:rsid w:val="00C6579C"/>
    <w:rsid w:val="00C66615"/>
    <w:rsid w:val="00C66957"/>
    <w:rsid w:val="00C67AC5"/>
    <w:rsid w:val="00C70037"/>
    <w:rsid w:val="00C71E0D"/>
    <w:rsid w:val="00C7223E"/>
    <w:rsid w:val="00C7263C"/>
    <w:rsid w:val="00C74B22"/>
    <w:rsid w:val="00C75299"/>
    <w:rsid w:val="00C7624B"/>
    <w:rsid w:val="00C76599"/>
    <w:rsid w:val="00C76BBA"/>
    <w:rsid w:val="00C76DE8"/>
    <w:rsid w:val="00C775F6"/>
    <w:rsid w:val="00C77744"/>
    <w:rsid w:val="00C77E48"/>
    <w:rsid w:val="00C77EF6"/>
    <w:rsid w:val="00C80BE3"/>
    <w:rsid w:val="00C80EAD"/>
    <w:rsid w:val="00C83CA4"/>
    <w:rsid w:val="00C83D2F"/>
    <w:rsid w:val="00C845DE"/>
    <w:rsid w:val="00C871EF"/>
    <w:rsid w:val="00C87976"/>
    <w:rsid w:val="00C87EF3"/>
    <w:rsid w:val="00C910E9"/>
    <w:rsid w:val="00C91B18"/>
    <w:rsid w:val="00C93857"/>
    <w:rsid w:val="00C93C88"/>
    <w:rsid w:val="00C948FD"/>
    <w:rsid w:val="00C96367"/>
    <w:rsid w:val="00C9791E"/>
    <w:rsid w:val="00CA0156"/>
    <w:rsid w:val="00CA089A"/>
    <w:rsid w:val="00CA0B4B"/>
    <w:rsid w:val="00CA1995"/>
    <w:rsid w:val="00CA2EB3"/>
    <w:rsid w:val="00CA5B19"/>
    <w:rsid w:val="00CA6115"/>
    <w:rsid w:val="00CA6A05"/>
    <w:rsid w:val="00CA6E0F"/>
    <w:rsid w:val="00CA7003"/>
    <w:rsid w:val="00CA7BBC"/>
    <w:rsid w:val="00CB15E1"/>
    <w:rsid w:val="00CB285D"/>
    <w:rsid w:val="00CB301D"/>
    <w:rsid w:val="00CB690A"/>
    <w:rsid w:val="00CB790E"/>
    <w:rsid w:val="00CC0CF9"/>
    <w:rsid w:val="00CC14A5"/>
    <w:rsid w:val="00CC2796"/>
    <w:rsid w:val="00CC2CB6"/>
    <w:rsid w:val="00CC3816"/>
    <w:rsid w:val="00CC3CAD"/>
    <w:rsid w:val="00CC59D1"/>
    <w:rsid w:val="00CC77FF"/>
    <w:rsid w:val="00CC780F"/>
    <w:rsid w:val="00CC7F9E"/>
    <w:rsid w:val="00CD02B7"/>
    <w:rsid w:val="00CD09A7"/>
    <w:rsid w:val="00CD0E9E"/>
    <w:rsid w:val="00CD1922"/>
    <w:rsid w:val="00CD27F3"/>
    <w:rsid w:val="00CD2EC3"/>
    <w:rsid w:val="00CD39F8"/>
    <w:rsid w:val="00CD4A81"/>
    <w:rsid w:val="00CD4B24"/>
    <w:rsid w:val="00CD4F93"/>
    <w:rsid w:val="00CD505C"/>
    <w:rsid w:val="00CD6F50"/>
    <w:rsid w:val="00CD7843"/>
    <w:rsid w:val="00CD799D"/>
    <w:rsid w:val="00CE034E"/>
    <w:rsid w:val="00CE14C8"/>
    <w:rsid w:val="00CE34A4"/>
    <w:rsid w:val="00CE682B"/>
    <w:rsid w:val="00CE73D7"/>
    <w:rsid w:val="00CE75A3"/>
    <w:rsid w:val="00CF0032"/>
    <w:rsid w:val="00CF1BB6"/>
    <w:rsid w:val="00CF2574"/>
    <w:rsid w:val="00CF2575"/>
    <w:rsid w:val="00CF2DBC"/>
    <w:rsid w:val="00CF3990"/>
    <w:rsid w:val="00CF3D97"/>
    <w:rsid w:val="00CF3E36"/>
    <w:rsid w:val="00CF41E5"/>
    <w:rsid w:val="00CF467F"/>
    <w:rsid w:val="00CF5694"/>
    <w:rsid w:val="00CF571A"/>
    <w:rsid w:val="00CF5721"/>
    <w:rsid w:val="00CF65AA"/>
    <w:rsid w:val="00CF7310"/>
    <w:rsid w:val="00CF788B"/>
    <w:rsid w:val="00D02B4B"/>
    <w:rsid w:val="00D04520"/>
    <w:rsid w:val="00D0487D"/>
    <w:rsid w:val="00D0493F"/>
    <w:rsid w:val="00D05484"/>
    <w:rsid w:val="00D0617F"/>
    <w:rsid w:val="00D0631D"/>
    <w:rsid w:val="00D07514"/>
    <w:rsid w:val="00D12C49"/>
    <w:rsid w:val="00D1331A"/>
    <w:rsid w:val="00D1334E"/>
    <w:rsid w:val="00D133A7"/>
    <w:rsid w:val="00D1382A"/>
    <w:rsid w:val="00D1496F"/>
    <w:rsid w:val="00D1621C"/>
    <w:rsid w:val="00D21661"/>
    <w:rsid w:val="00D21F1D"/>
    <w:rsid w:val="00D21FA0"/>
    <w:rsid w:val="00D226CE"/>
    <w:rsid w:val="00D22E63"/>
    <w:rsid w:val="00D237E7"/>
    <w:rsid w:val="00D23C21"/>
    <w:rsid w:val="00D2449A"/>
    <w:rsid w:val="00D2514E"/>
    <w:rsid w:val="00D25AC5"/>
    <w:rsid w:val="00D26EA7"/>
    <w:rsid w:val="00D27255"/>
    <w:rsid w:val="00D27516"/>
    <w:rsid w:val="00D27A9C"/>
    <w:rsid w:val="00D31C90"/>
    <w:rsid w:val="00D31DC4"/>
    <w:rsid w:val="00D32081"/>
    <w:rsid w:val="00D322E9"/>
    <w:rsid w:val="00D328F9"/>
    <w:rsid w:val="00D32C9F"/>
    <w:rsid w:val="00D32CAC"/>
    <w:rsid w:val="00D3371A"/>
    <w:rsid w:val="00D3374E"/>
    <w:rsid w:val="00D33EF1"/>
    <w:rsid w:val="00D36CCD"/>
    <w:rsid w:val="00D3791A"/>
    <w:rsid w:val="00D40041"/>
    <w:rsid w:val="00D40158"/>
    <w:rsid w:val="00D4330C"/>
    <w:rsid w:val="00D43D94"/>
    <w:rsid w:val="00D448A4"/>
    <w:rsid w:val="00D4537D"/>
    <w:rsid w:val="00D458D4"/>
    <w:rsid w:val="00D46838"/>
    <w:rsid w:val="00D46952"/>
    <w:rsid w:val="00D469AD"/>
    <w:rsid w:val="00D46AB4"/>
    <w:rsid w:val="00D46E60"/>
    <w:rsid w:val="00D47A5E"/>
    <w:rsid w:val="00D50938"/>
    <w:rsid w:val="00D50BA7"/>
    <w:rsid w:val="00D529A9"/>
    <w:rsid w:val="00D52E2D"/>
    <w:rsid w:val="00D52F34"/>
    <w:rsid w:val="00D55084"/>
    <w:rsid w:val="00D579EB"/>
    <w:rsid w:val="00D60CF7"/>
    <w:rsid w:val="00D614D5"/>
    <w:rsid w:val="00D6339A"/>
    <w:rsid w:val="00D64BFB"/>
    <w:rsid w:val="00D670FC"/>
    <w:rsid w:val="00D70027"/>
    <w:rsid w:val="00D710EE"/>
    <w:rsid w:val="00D7132C"/>
    <w:rsid w:val="00D72284"/>
    <w:rsid w:val="00D732DF"/>
    <w:rsid w:val="00D733BE"/>
    <w:rsid w:val="00D73732"/>
    <w:rsid w:val="00D738BB"/>
    <w:rsid w:val="00D73D9E"/>
    <w:rsid w:val="00D76240"/>
    <w:rsid w:val="00D765CA"/>
    <w:rsid w:val="00D80624"/>
    <w:rsid w:val="00D80AF2"/>
    <w:rsid w:val="00D80C8D"/>
    <w:rsid w:val="00D829C0"/>
    <w:rsid w:val="00D82F56"/>
    <w:rsid w:val="00D83241"/>
    <w:rsid w:val="00D841E6"/>
    <w:rsid w:val="00D84A8D"/>
    <w:rsid w:val="00D84DCF"/>
    <w:rsid w:val="00D85C3D"/>
    <w:rsid w:val="00D87B7A"/>
    <w:rsid w:val="00D9022E"/>
    <w:rsid w:val="00D902CA"/>
    <w:rsid w:val="00D91217"/>
    <w:rsid w:val="00D93697"/>
    <w:rsid w:val="00D93D2F"/>
    <w:rsid w:val="00D95377"/>
    <w:rsid w:val="00D96513"/>
    <w:rsid w:val="00D96E0E"/>
    <w:rsid w:val="00D96FF5"/>
    <w:rsid w:val="00D97F1A"/>
    <w:rsid w:val="00DA2099"/>
    <w:rsid w:val="00DA29D5"/>
    <w:rsid w:val="00DA2AA6"/>
    <w:rsid w:val="00DA2DD5"/>
    <w:rsid w:val="00DA3AEF"/>
    <w:rsid w:val="00DA4A95"/>
    <w:rsid w:val="00DA5C7E"/>
    <w:rsid w:val="00DA5E2A"/>
    <w:rsid w:val="00DA618C"/>
    <w:rsid w:val="00DA7F6E"/>
    <w:rsid w:val="00DB1C5D"/>
    <w:rsid w:val="00DB284E"/>
    <w:rsid w:val="00DB322D"/>
    <w:rsid w:val="00DB38B6"/>
    <w:rsid w:val="00DB4AE7"/>
    <w:rsid w:val="00DB4D35"/>
    <w:rsid w:val="00DB5876"/>
    <w:rsid w:val="00DB5B57"/>
    <w:rsid w:val="00DB692D"/>
    <w:rsid w:val="00DB6FED"/>
    <w:rsid w:val="00DC05E2"/>
    <w:rsid w:val="00DC0A91"/>
    <w:rsid w:val="00DC1357"/>
    <w:rsid w:val="00DC32A4"/>
    <w:rsid w:val="00DC3C9F"/>
    <w:rsid w:val="00DC4247"/>
    <w:rsid w:val="00DC4A42"/>
    <w:rsid w:val="00DC5181"/>
    <w:rsid w:val="00DC5335"/>
    <w:rsid w:val="00DC66C7"/>
    <w:rsid w:val="00DC7E89"/>
    <w:rsid w:val="00DD0FB8"/>
    <w:rsid w:val="00DD1FA5"/>
    <w:rsid w:val="00DD278C"/>
    <w:rsid w:val="00DD2B73"/>
    <w:rsid w:val="00DD47B2"/>
    <w:rsid w:val="00DD5B62"/>
    <w:rsid w:val="00DD6A08"/>
    <w:rsid w:val="00DD6A2F"/>
    <w:rsid w:val="00DD6B82"/>
    <w:rsid w:val="00DD7740"/>
    <w:rsid w:val="00DE2B7E"/>
    <w:rsid w:val="00DE2EF9"/>
    <w:rsid w:val="00DE325F"/>
    <w:rsid w:val="00DE4468"/>
    <w:rsid w:val="00DE4D23"/>
    <w:rsid w:val="00DE4FE3"/>
    <w:rsid w:val="00DE7993"/>
    <w:rsid w:val="00DF0A26"/>
    <w:rsid w:val="00DF1A53"/>
    <w:rsid w:val="00DF2E05"/>
    <w:rsid w:val="00DF35F4"/>
    <w:rsid w:val="00DF384B"/>
    <w:rsid w:val="00DF54A8"/>
    <w:rsid w:val="00DF65BD"/>
    <w:rsid w:val="00DF6E9D"/>
    <w:rsid w:val="00DF7AE0"/>
    <w:rsid w:val="00DF7C29"/>
    <w:rsid w:val="00E01827"/>
    <w:rsid w:val="00E01BFB"/>
    <w:rsid w:val="00E01E14"/>
    <w:rsid w:val="00E01E30"/>
    <w:rsid w:val="00E04CEE"/>
    <w:rsid w:val="00E04DF6"/>
    <w:rsid w:val="00E05D7F"/>
    <w:rsid w:val="00E06CF7"/>
    <w:rsid w:val="00E0753B"/>
    <w:rsid w:val="00E0784B"/>
    <w:rsid w:val="00E07AAF"/>
    <w:rsid w:val="00E07F98"/>
    <w:rsid w:val="00E10CF7"/>
    <w:rsid w:val="00E12045"/>
    <w:rsid w:val="00E12DC7"/>
    <w:rsid w:val="00E13625"/>
    <w:rsid w:val="00E13BF6"/>
    <w:rsid w:val="00E14809"/>
    <w:rsid w:val="00E15529"/>
    <w:rsid w:val="00E15C61"/>
    <w:rsid w:val="00E16F6D"/>
    <w:rsid w:val="00E1743A"/>
    <w:rsid w:val="00E17A74"/>
    <w:rsid w:val="00E20D88"/>
    <w:rsid w:val="00E210B3"/>
    <w:rsid w:val="00E217FF"/>
    <w:rsid w:val="00E21A9F"/>
    <w:rsid w:val="00E21E7A"/>
    <w:rsid w:val="00E2211F"/>
    <w:rsid w:val="00E221DB"/>
    <w:rsid w:val="00E2227B"/>
    <w:rsid w:val="00E225DD"/>
    <w:rsid w:val="00E2280C"/>
    <w:rsid w:val="00E234EE"/>
    <w:rsid w:val="00E2447A"/>
    <w:rsid w:val="00E25148"/>
    <w:rsid w:val="00E256DA"/>
    <w:rsid w:val="00E256F5"/>
    <w:rsid w:val="00E2570F"/>
    <w:rsid w:val="00E25BC5"/>
    <w:rsid w:val="00E25FC8"/>
    <w:rsid w:val="00E26D39"/>
    <w:rsid w:val="00E274DC"/>
    <w:rsid w:val="00E2783F"/>
    <w:rsid w:val="00E27D0C"/>
    <w:rsid w:val="00E30F53"/>
    <w:rsid w:val="00E311F4"/>
    <w:rsid w:val="00E3203C"/>
    <w:rsid w:val="00E32103"/>
    <w:rsid w:val="00E332E9"/>
    <w:rsid w:val="00E34311"/>
    <w:rsid w:val="00E344CB"/>
    <w:rsid w:val="00E34D75"/>
    <w:rsid w:val="00E34DD8"/>
    <w:rsid w:val="00E3608C"/>
    <w:rsid w:val="00E36FEE"/>
    <w:rsid w:val="00E37243"/>
    <w:rsid w:val="00E37807"/>
    <w:rsid w:val="00E37984"/>
    <w:rsid w:val="00E37B0A"/>
    <w:rsid w:val="00E400A9"/>
    <w:rsid w:val="00E4178A"/>
    <w:rsid w:val="00E41B93"/>
    <w:rsid w:val="00E4216B"/>
    <w:rsid w:val="00E4287B"/>
    <w:rsid w:val="00E442B4"/>
    <w:rsid w:val="00E45525"/>
    <w:rsid w:val="00E46ECD"/>
    <w:rsid w:val="00E46FFA"/>
    <w:rsid w:val="00E47632"/>
    <w:rsid w:val="00E50E82"/>
    <w:rsid w:val="00E52155"/>
    <w:rsid w:val="00E5353A"/>
    <w:rsid w:val="00E5479E"/>
    <w:rsid w:val="00E54D1D"/>
    <w:rsid w:val="00E55670"/>
    <w:rsid w:val="00E557D6"/>
    <w:rsid w:val="00E55C5A"/>
    <w:rsid w:val="00E55CA3"/>
    <w:rsid w:val="00E56618"/>
    <w:rsid w:val="00E57CA8"/>
    <w:rsid w:val="00E57E85"/>
    <w:rsid w:val="00E6159C"/>
    <w:rsid w:val="00E63645"/>
    <w:rsid w:val="00E63679"/>
    <w:rsid w:val="00E636FF"/>
    <w:rsid w:val="00E656D1"/>
    <w:rsid w:val="00E65B67"/>
    <w:rsid w:val="00E66033"/>
    <w:rsid w:val="00E6696D"/>
    <w:rsid w:val="00E676F0"/>
    <w:rsid w:val="00E67CCB"/>
    <w:rsid w:val="00E7164C"/>
    <w:rsid w:val="00E72791"/>
    <w:rsid w:val="00E72A6B"/>
    <w:rsid w:val="00E72C53"/>
    <w:rsid w:val="00E73D4B"/>
    <w:rsid w:val="00E73FF9"/>
    <w:rsid w:val="00E74A85"/>
    <w:rsid w:val="00E75C05"/>
    <w:rsid w:val="00E767EE"/>
    <w:rsid w:val="00E76FAD"/>
    <w:rsid w:val="00E7788F"/>
    <w:rsid w:val="00E81138"/>
    <w:rsid w:val="00E81533"/>
    <w:rsid w:val="00E82993"/>
    <w:rsid w:val="00E82A74"/>
    <w:rsid w:val="00E82F57"/>
    <w:rsid w:val="00E8347A"/>
    <w:rsid w:val="00E8348F"/>
    <w:rsid w:val="00E841CA"/>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86D"/>
    <w:rsid w:val="00EA3F7C"/>
    <w:rsid w:val="00EA4289"/>
    <w:rsid w:val="00EA4A57"/>
    <w:rsid w:val="00EA4F84"/>
    <w:rsid w:val="00EA5004"/>
    <w:rsid w:val="00EA5A46"/>
    <w:rsid w:val="00EB0711"/>
    <w:rsid w:val="00EB09DB"/>
    <w:rsid w:val="00EB164E"/>
    <w:rsid w:val="00EB1A79"/>
    <w:rsid w:val="00EB1AE8"/>
    <w:rsid w:val="00EB245F"/>
    <w:rsid w:val="00EB25FE"/>
    <w:rsid w:val="00EB2C08"/>
    <w:rsid w:val="00EB2E0D"/>
    <w:rsid w:val="00EB33D4"/>
    <w:rsid w:val="00EB3646"/>
    <w:rsid w:val="00EB3CCD"/>
    <w:rsid w:val="00EB4F64"/>
    <w:rsid w:val="00EB4FDF"/>
    <w:rsid w:val="00EB63C5"/>
    <w:rsid w:val="00EB646B"/>
    <w:rsid w:val="00EB7363"/>
    <w:rsid w:val="00EB7B46"/>
    <w:rsid w:val="00EB7E8B"/>
    <w:rsid w:val="00EC1440"/>
    <w:rsid w:val="00EC1887"/>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D7CC6"/>
    <w:rsid w:val="00EE1219"/>
    <w:rsid w:val="00EE2FD9"/>
    <w:rsid w:val="00EE30F3"/>
    <w:rsid w:val="00EE42CC"/>
    <w:rsid w:val="00EE4662"/>
    <w:rsid w:val="00EE66DA"/>
    <w:rsid w:val="00EE6717"/>
    <w:rsid w:val="00EE6A2D"/>
    <w:rsid w:val="00EE78EC"/>
    <w:rsid w:val="00EF08EE"/>
    <w:rsid w:val="00EF097E"/>
    <w:rsid w:val="00EF0CB6"/>
    <w:rsid w:val="00EF19F9"/>
    <w:rsid w:val="00EF1F0D"/>
    <w:rsid w:val="00EF2853"/>
    <w:rsid w:val="00EF2A87"/>
    <w:rsid w:val="00EF3D08"/>
    <w:rsid w:val="00EF41DF"/>
    <w:rsid w:val="00EF48DB"/>
    <w:rsid w:val="00EF4A41"/>
    <w:rsid w:val="00EF4BE5"/>
    <w:rsid w:val="00EF4E42"/>
    <w:rsid w:val="00EF6C78"/>
    <w:rsid w:val="00EF6C9D"/>
    <w:rsid w:val="00EF6CE8"/>
    <w:rsid w:val="00F003A1"/>
    <w:rsid w:val="00F00405"/>
    <w:rsid w:val="00F02431"/>
    <w:rsid w:val="00F02727"/>
    <w:rsid w:val="00F03889"/>
    <w:rsid w:val="00F0628A"/>
    <w:rsid w:val="00F0699E"/>
    <w:rsid w:val="00F07A65"/>
    <w:rsid w:val="00F1002C"/>
    <w:rsid w:val="00F117CA"/>
    <w:rsid w:val="00F12167"/>
    <w:rsid w:val="00F151BF"/>
    <w:rsid w:val="00F1546B"/>
    <w:rsid w:val="00F15688"/>
    <w:rsid w:val="00F15F5D"/>
    <w:rsid w:val="00F17046"/>
    <w:rsid w:val="00F20241"/>
    <w:rsid w:val="00F20A8B"/>
    <w:rsid w:val="00F20C71"/>
    <w:rsid w:val="00F21320"/>
    <w:rsid w:val="00F218BA"/>
    <w:rsid w:val="00F22028"/>
    <w:rsid w:val="00F2225C"/>
    <w:rsid w:val="00F2234C"/>
    <w:rsid w:val="00F22CEE"/>
    <w:rsid w:val="00F23B28"/>
    <w:rsid w:val="00F23FB7"/>
    <w:rsid w:val="00F2422D"/>
    <w:rsid w:val="00F25A01"/>
    <w:rsid w:val="00F25F12"/>
    <w:rsid w:val="00F266B9"/>
    <w:rsid w:val="00F26B7C"/>
    <w:rsid w:val="00F30682"/>
    <w:rsid w:val="00F30A3A"/>
    <w:rsid w:val="00F31A12"/>
    <w:rsid w:val="00F31FC9"/>
    <w:rsid w:val="00F326D3"/>
    <w:rsid w:val="00F32EAA"/>
    <w:rsid w:val="00F331F5"/>
    <w:rsid w:val="00F33A53"/>
    <w:rsid w:val="00F36872"/>
    <w:rsid w:val="00F36E18"/>
    <w:rsid w:val="00F37BA2"/>
    <w:rsid w:val="00F40EE5"/>
    <w:rsid w:val="00F429BE"/>
    <w:rsid w:val="00F43148"/>
    <w:rsid w:val="00F43588"/>
    <w:rsid w:val="00F4396D"/>
    <w:rsid w:val="00F44AF0"/>
    <w:rsid w:val="00F45049"/>
    <w:rsid w:val="00F453F4"/>
    <w:rsid w:val="00F45EB4"/>
    <w:rsid w:val="00F46295"/>
    <w:rsid w:val="00F4677B"/>
    <w:rsid w:val="00F46C48"/>
    <w:rsid w:val="00F47CC0"/>
    <w:rsid w:val="00F51F96"/>
    <w:rsid w:val="00F53417"/>
    <w:rsid w:val="00F53449"/>
    <w:rsid w:val="00F53D77"/>
    <w:rsid w:val="00F549D1"/>
    <w:rsid w:val="00F550D1"/>
    <w:rsid w:val="00F55732"/>
    <w:rsid w:val="00F55950"/>
    <w:rsid w:val="00F566A0"/>
    <w:rsid w:val="00F56BB9"/>
    <w:rsid w:val="00F56F6F"/>
    <w:rsid w:val="00F603AE"/>
    <w:rsid w:val="00F60A81"/>
    <w:rsid w:val="00F60CB6"/>
    <w:rsid w:val="00F61070"/>
    <w:rsid w:val="00F62FE9"/>
    <w:rsid w:val="00F63717"/>
    <w:rsid w:val="00F64B9B"/>
    <w:rsid w:val="00F65A1B"/>
    <w:rsid w:val="00F66C8A"/>
    <w:rsid w:val="00F66F26"/>
    <w:rsid w:val="00F67522"/>
    <w:rsid w:val="00F67578"/>
    <w:rsid w:val="00F67C3F"/>
    <w:rsid w:val="00F70098"/>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5D2"/>
    <w:rsid w:val="00FA074F"/>
    <w:rsid w:val="00FA08EA"/>
    <w:rsid w:val="00FA132B"/>
    <w:rsid w:val="00FA1412"/>
    <w:rsid w:val="00FA1BEF"/>
    <w:rsid w:val="00FA217D"/>
    <w:rsid w:val="00FA252D"/>
    <w:rsid w:val="00FA326C"/>
    <w:rsid w:val="00FA43EE"/>
    <w:rsid w:val="00FA5DC1"/>
    <w:rsid w:val="00FA62C1"/>
    <w:rsid w:val="00FA73F2"/>
    <w:rsid w:val="00FB1849"/>
    <w:rsid w:val="00FB2293"/>
    <w:rsid w:val="00FB5464"/>
    <w:rsid w:val="00FB6D54"/>
    <w:rsid w:val="00FC15D1"/>
    <w:rsid w:val="00FC1B87"/>
    <w:rsid w:val="00FC2C86"/>
    <w:rsid w:val="00FC32DA"/>
    <w:rsid w:val="00FC34C6"/>
    <w:rsid w:val="00FC370B"/>
    <w:rsid w:val="00FC4794"/>
    <w:rsid w:val="00FC4F8A"/>
    <w:rsid w:val="00FC647A"/>
    <w:rsid w:val="00FC6508"/>
    <w:rsid w:val="00FC74CA"/>
    <w:rsid w:val="00FD13D4"/>
    <w:rsid w:val="00FD18E6"/>
    <w:rsid w:val="00FD1E9F"/>
    <w:rsid w:val="00FD2291"/>
    <w:rsid w:val="00FD298F"/>
    <w:rsid w:val="00FD33DD"/>
    <w:rsid w:val="00FD3961"/>
    <w:rsid w:val="00FD64F0"/>
    <w:rsid w:val="00FD7B80"/>
    <w:rsid w:val="00FD7BCD"/>
    <w:rsid w:val="00FE1C84"/>
    <w:rsid w:val="00FE1F7B"/>
    <w:rsid w:val="00FE239D"/>
    <w:rsid w:val="00FE367E"/>
    <w:rsid w:val="00FE60EB"/>
    <w:rsid w:val="00FE670B"/>
    <w:rsid w:val="00FE7296"/>
    <w:rsid w:val="00FE7DEA"/>
    <w:rsid w:val="00FF0203"/>
    <w:rsid w:val="00FF1A27"/>
    <w:rsid w:val="00FF1B8B"/>
    <w:rsid w:val="00FF40CB"/>
    <w:rsid w:val="00FF4580"/>
    <w:rsid w:val="00FF4956"/>
    <w:rsid w:val="00FF6D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B2D421"/>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7624">
      <w:bodyDiv w:val="1"/>
      <w:marLeft w:val="0"/>
      <w:marRight w:val="0"/>
      <w:marTop w:val="0"/>
      <w:marBottom w:val="0"/>
      <w:divBdr>
        <w:top w:val="none" w:sz="0" w:space="0" w:color="auto"/>
        <w:left w:val="none" w:sz="0" w:space="0" w:color="auto"/>
        <w:bottom w:val="none" w:sz="0" w:space="0" w:color="auto"/>
        <w:right w:val="none" w:sz="0" w:space="0" w:color="auto"/>
      </w:divBdr>
      <w:divsChild>
        <w:div w:id="903879919">
          <w:marLeft w:val="1138"/>
          <w:marRight w:val="0"/>
          <w:marTop w:val="0"/>
          <w:marBottom w:val="60"/>
          <w:divBdr>
            <w:top w:val="none" w:sz="0" w:space="0" w:color="auto"/>
            <w:left w:val="none" w:sz="0" w:space="0" w:color="auto"/>
            <w:bottom w:val="none" w:sz="0" w:space="0" w:color="auto"/>
            <w:right w:val="none" w:sz="0" w:space="0" w:color="auto"/>
          </w:divBdr>
        </w:div>
      </w:divsChild>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2848868">
      <w:bodyDiv w:val="1"/>
      <w:marLeft w:val="0"/>
      <w:marRight w:val="0"/>
      <w:marTop w:val="0"/>
      <w:marBottom w:val="0"/>
      <w:divBdr>
        <w:top w:val="none" w:sz="0" w:space="0" w:color="auto"/>
        <w:left w:val="none" w:sz="0" w:space="0" w:color="auto"/>
        <w:bottom w:val="none" w:sz="0" w:space="0" w:color="auto"/>
        <w:right w:val="none" w:sz="0" w:space="0" w:color="auto"/>
      </w:divBdr>
    </w:div>
    <w:div w:id="668140603">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4837382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76D272C-0EFF-475B-AE47-D20FF1EB8548}">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26B133F5-1881-4886-80F0-84E8DAE124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338</TotalTime>
  <Pages>6</Pages>
  <Words>2885</Words>
  <Characters>16445</Characters>
  <Application>Microsoft Office Word</Application>
  <DocSecurity>0</DocSecurity>
  <Lines>137</Lines>
  <Paragraphs>38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19292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C</cp:lastModifiedBy>
  <cp:revision>1372</cp:revision>
  <cp:lastPrinted>2018-08-13T16:59:00Z</cp:lastPrinted>
  <dcterms:created xsi:type="dcterms:W3CDTF">2020-09-24T07:20:00Z</dcterms:created>
  <dcterms:modified xsi:type="dcterms:W3CDTF">2021-02-18T11:47:00Z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(2)LjS1wbSmKNZ7G1bY4cxySIpNfGLRFDPJ1qDf52mB1l5XJ7SFCIx7xcxYyFjCQQ4+Kqba1kGB
xzOGHzzm6gGXDtTZEvu56c+7ASB7wE38/QKSYmmQ4++v09hymgibfbtPaVCYgs0tNfRUEl2H
7t4dD66AKKeh1yptE1CQ12/1hFlm7A1lJ7VgWViVM167aGGtREPBGkq/yr1y3hHKYPYcZ+y2
tb+ry5sK+DZNAN0TOR</vt:lpwstr>
  </property>
  <property fmtid="{D5CDD505-2E9C-101B-9397-08002B2CF9AE}" pid="13" name="_2015_ms_pID_7253431">
    <vt:lpwstr>L+wcw2oXfSeuF06dWUAV+akQTdhCY1nUOo4ssDXcDERMI5bdzWxPmZ
uSjnL4Jt/1W83gh6UQumn2/y7ictxVlqm29v9Mq9CbHXoXXYAyv5D1AuXn2G2a+pGGpqo21U
bovQd8njeiNzo9Jmj4JeT9eGnRIs7uzZyWG9OIsiuJRed1j8l1QigxG/KjJj+/TSn6yfEPFP
+Nt/2dSaeO83YQGu</vt:lpwstr>
  </property>
</Properties>
</file>